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499" w:rsidRDefault="00B23499" w:rsidP="00B23499">
      <w:pPr>
        <w:rPr>
          <w:rFonts w:ascii="黑体" w:eastAsia="黑体"/>
          <w:kern w:val="0"/>
          <w:sz w:val="44"/>
          <w:szCs w:val="44"/>
        </w:rPr>
      </w:pPr>
      <w:r>
        <w:rPr>
          <w:rFonts w:ascii="黑体" w:eastAsia="黑体" w:hint="eastAsia"/>
          <w:kern w:val="0"/>
          <w:sz w:val="44"/>
          <w:szCs w:val="44"/>
        </w:rPr>
        <w:t xml:space="preserve">                                                                                                                                                                                                                                                                                                                                                                                                                                                                                                                                                                                                                                                                                                    </w:t>
      </w:r>
    </w:p>
    <w:p w:rsidR="00B23499" w:rsidRDefault="00B23499" w:rsidP="00B23499">
      <w:pPr>
        <w:adjustRightInd w:val="0"/>
        <w:spacing w:line="312" w:lineRule="atLeast"/>
        <w:jc w:val="center"/>
        <w:textAlignment w:val="baseline"/>
        <w:rPr>
          <w:rFonts w:ascii="黑体" w:eastAsia="黑体"/>
          <w:kern w:val="0"/>
          <w:sz w:val="44"/>
          <w:szCs w:val="44"/>
        </w:rPr>
      </w:pPr>
    </w:p>
    <w:p w:rsidR="00B23499" w:rsidRDefault="00B23499" w:rsidP="00B23499">
      <w:pPr>
        <w:adjustRightInd w:val="0"/>
        <w:spacing w:line="312" w:lineRule="atLeast"/>
        <w:jc w:val="center"/>
        <w:textAlignment w:val="baseline"/>
        <w:rPr>
          <w:rFonts w:ascii="黑体" w:eastAsia="黑体"/>
          <w:kern w:val="0"/>
          <w:sz w:val="44"/>
          <w:szCs w:val="44"/>
        </w:rPr>
      </w:pPr>
    </w:p>
    <w:p w:rsidR="00B23499" w:rsidRDefault="00B23499" w:rsidP="00B23499">
      <w:pPr>
        <w:adjustRightInd w:val="0"/>
        <w:spacing w:line="312" w:lineRule="atLeast"/>
        <w:jc w:val="center"/>
        <w:textAlignment w:val="baseline"/>
        <w:rPr>
          <w:rFonts w:ascii="黑体" w:eastAsia="黑体"/>
          <w:kern w:val="0"/>
          <w:sz w:val="44"/>
          <w:szCs w:val="44"/>
        </w:rPr>
      </w:pPr>
      <w:r>
        <w:rPr>
          <w:rFonts w:ascii="黑体" w:eastAsia="黑体" w:hint="eastAsia"/>
          <w:kern w:val="0"/>
          <w:sz w:val="44"/>
          <w:szCs w:val="44"/>
        </w:rPr>
        <w:t xml:space="preserve">                                                                                                                                                                                                                                                                                                                                                                                                                                                                                                                                                                                                                                                                                                    </w:t>
      </w:r>
    </w:p>
    <w:p w:rsidR="00B23499" w:rsidRPr="00525F01" w:rsidRDefault="00B23499" w:rsidP="00B23499">
      <w:pPr>
        <w:pStyle w:val="1"/>
        <w:rPr>
          <w:sz w:val="44"/>
          <w:szCs w:val="44"/>
        </w:rPr>
      </w:pPr>
      <w:r w:rsidRPr="00525F01">
        <w:rPr>
          <w:rFonts w:hint="eastAsia"/>
          <w:sz w:val="44"/>
          <w:szCs w:val="44"/>
        </w:rPr>
        <w:t>特</w:t>
      </w:r>
      <w:proofErr w:type="gramStart"/>
      <w:r w:rsidRPr="00525F01">
        <w:rPr>
          <w:rFonts w:hint="eastAsia"/>
          <w:sz w:val="44"/>
          <w:szCs w:val="44"/>
        </w:rPr>
        <w:t>力金钻交易</w:t>
      </w:r>
      <w:proofErr w:type="gramEnd"/>
      <w:r w:rsidRPr="00525F01">
        <w:rPr>
          <w:rFonts w:hint="eastAsia"/>
          <w:sz w:val="44"/>
          <w:szCs w:val="44"/>
        </w:rPr>
        <w:t>大厦公共区域和宿舍区装修设计招标文件</w:t>
      </w:r>
    </w:p>
    <w:p w:rsidR="00B23499" w:rsidRPr="00525F01" w:rsidRDefault="00B23499" w:rsidP="00B23499">
      <w:pPr>
        <w:adjustRightInd w:val="0"/>
        <w:spacing w:line="312" w:lineRule="atLeast"/>
        <w:jc w:val="center"/>
        <w:textAlignment w:val="baseline"/>
        <w:rPr>
          <w:rFonts w:ascii="宋体" w:eastAsia="宋体" w:hAnsi="宋体"/>
          <w:sz w:val="84"/>
          <w:szCs w:val="84"/>
        </w:rPr>
      </w:pPr>
    </w:p>
    <w:p w:rsidR="00B23499" w:rsidRPr="00525F01" w:rsidRDefault="00B23499" w:rsidP="00B23499">
      <w:pPr>
        <w:adjustRightInd w:val="0"/>
        <w:spacing w:line="312" w:lineRule="atLeast"/>
        <w:jc w:val="center"/>
        <w:textAlignment w:val="baseline"/>
        <w:rPr>
          <w:rFonts w:ascii="宋体" w:eastAsia="宋体" w:hAnsi="宋体"/>
          <w:sz w:val="84"/>
          <w:szCs w:val="84"/>
        </w:rPr>
      </w:pPr>
    </w:p>
    <w:p w:rsidR="00B23499" w:rsidRPr="00525F01" w:rsidRDefault="00B23499" w:rsidP="00B23499">
      <w:pPr>
        <w:adjustRightInd w:val="0"/>
        <w:spacing w:line="312" w:lineRule="atLeast"/>
        <w:jc w:val="center"/>
        <w:textAlignment w:val="baseline"/>
        <w:rPr>
          <w:rFonts w:ascii="宋体" w:eastAsia="宋体" w:hAnsi="宋体"/>
          <w:sz w:val="84"/>
          <w:szCs w:val="84"/>
        </w:rPr>
      </w:pPr>
    </w:p>
    <w:p w:rsidR="00B23499" w:rsidRPr="00525F01" w:rsidRDefault="00B23499" w:rsidP="00B23499">
      <w:pPr>
        <w:adjustRightInd w:val="0"/>
        <w:spacing w:line="312" w:lineRule="atLeast"/>
        <w:jc w:val="center"/>
        <w:textAlignment w:val="baseline"/>
        <w:rPr>
          <w:rFonts w:ascii="宋体" w:eastAsia="宋体" w:hAnsi="宋体"/>
          <w:sz w:val="84"/>
          <w:szCs w:val="84"/>
        </w:rPr>
      </w:pPr>
    </w:p>
    <w:p w:rsidR="00B23499" w:rsidRPr="00525F01" w:rsidRDefault="00B23499" w:rsidP="00B23499">
      <w:pPr>
        <w:adjustRightInd w:val="0"/>
        <w:spacing w:line="312" w:lineRule="atLeast"/>
        <w:jc w:val="center"/>
        <w:textAlignment w:val="baseline"/>
        <w:rPr>
          <w:rFonts w:ascii="宋体" w:eastAsia="宋体" w:hAnsi="宋体"/>
          <w:sz w:val="84"/>
          <w:szCs w:val="84"/>
        </w:rPr>
      </w:pPr>
    </w:p>
    <w:p w:rsidR="00B23499" w:rsidRPr="00525F01" w:rsidRDefault="00B23499" w:rsidP="00B23499">
      <w:pPr>
        <w:adjustRightInd w:val="0"/>
        <w:spacing w:line="312" w:lineRule="atLeast"/>
        <w:jc w:val="center"/>
        <w:textAlignment w:val="baseline"/>
        <w:rPr>
          <w:rFonts w:ascii="宋体" w:eastAsia="宋体" w:hAnsi="宋体"/>
          <w:sz w:val="84"/>
          <w:szCs w:val="84"/>
        </w:rPr>
      </w:pPr>
    </w:p>
    <w:p w:rsidR="00B23499" w:rsidRPr="00525F01" w:rsidRDefault="00B23499" w:rsidP="00B23499">
      <w:pPr>
        <w:spacing w:line="540" w:lineRule="exact"/>
        <w:jc w:val="center"/>
        <w:rPr>
          <w:rFonts w:ascii="宋体" w:eastAsia="宋体" w:hAnsi="宋体"/>
          <w:sz w:val="36"/>
          <w:szCs w:val="36"/>
        </w:rPr>
      </w:pPr>
    </w:p>
    <w:p w:rsidR="00B23499" w:rsidRPr="00525F01" w:rsidRDefault="00B23499" w:rsidP="00B23499">
      <w:pPr>
        <w:spacing w:line="540" w:lineRule="exact"/>
        <w:jc w:val="center"/>
        <w:rPr>
          <w:rFonts w:ascii="宋体" w:eastAsia="宋体" w:hAnsi="宋体"/>
          <w:sz w:val="36"/>
          <w:szCs w:val="36"/>
        </w:rPr>
      </w:pPr>
    </w:p>
    <w:p w:rsidR="00B23499" w:rsidRPr="00525F01" w:rsidRDefault="00B23499" w:rsidP="00B23499">
      <w:pPr>
        <w:spacing w:line="540" w:lineRule="exact"/>
        <w:jc w:val="center"/>
        <w:rPr>
          <w:rFonts w:ascii="宋体" w:eastAsia="宋体" w:hAnsi="宋体"/>
          <w:b/>
          <w:sz w:val="32"/>
          <w:szCs w:val="32"/>
        </w:rPr>
      </w:pPr>
      <w:r w:rsidRPr="00525F01">
        <w:rPr>
          <w:rFonts w:ascii="宋体" w:eastAsia="宋体" w:hAnsi="宋体" w:hint="eastAsia"/>
          <w:b/>
          <w:sz w:val="32"/>
          <w:szCs w:val="32"/>
        </w:rPr>
        <w:t>招标单位：深圳市</w:t>
      </w:r>
      <w:proofErr w:type="gramStart"/>
      <w:r w:rsidRPr="00525F01">
        <w:rPr>
          <w:rFonts w:ascii="宋体" w:eastAsia="宋体" w:hAnsi="宋体" w:hint="eastAsia"/>
          <w:b/>
          <w:sz w:val="32"/>
          <w:szCs w:val="32"/>
        </w:rPr>
        <w:t>特</w:t>
      </w:r>
      <w:proofErr w:type="gramEnd"/>
      <w:r w:rsidRPr="00525F01">
        <w:rPr>
          <w:rFonts w:ascii="宋体" w:eastAsia="宋体" w:hAnsi="宋体" w:hint="eastAsia"/>
          <w:b/>
          <w:sz w:val="32"/>
          <w:szCs w:val="32"/>
        </w:rPr>
        <w:t>力(集团)股份有限公司（盖章）</w:t>
      </w:r>
    </w:p>
    <w:p w:rsidR="00B23499" w:rsidRPr="00525F01" w:rsidRDefault="00B23499" w:rsidP="00B23499">
      <w:pPr>
        <w:spacing w:line="540" w:lineRule="exact"/>
        <w:jc w:val="center"/>
        <w:rPr>
          <w:rFonts w:ascii="宋体" w:eastAsia="宋体" w:hAnsi="宋体"/>
          <w:b/>
          <w:sz w:val="32"/>
          <w:szCs w:val="32"/>
        </w:rPr>
      </w:pPr>
      <w:r w:rsidRPr="00525F01">
        <w:rPr>
          <w:rFonts w:ascii="宋体" w:eastAsia="宋体" w:hAnsi="宋体" w:hint="eastAsia"/>
          <w:b/>
          <w:sz w:val="32"/>
          <w:szCs w:val="32"/>
        </w:rPr>
        <w:t>日期：2020年1</w:t>
      </w:r>
      <w:r w:rsidRPr="00525F01">
        <w:rPr>
          <w:rFonts w:ascii="宋体" w:eastAsia="宋体" w:hAnsi="宋体"/>
          <w:b/>
          <w:sz w:val="32"/>
          <w:szCs w:val="32"/>
        </w:rPr>
        <w:t>2</w:t>
      </w:r>
      <w:r w:rsidRPr="00525F01">
        <w:rPr>
          <w:rFonts w:ascii="宋体" w:eastAsia="宋体" w:hAnsi="宋体" w:hint="eastAsia"/>
          <w:b/>
          <w:sz w:val="32"/>
          <w:szCs w:val="32"/>
        </w:rPr>
        <w:t>月</w:t>
      </w:r>
      <w:r>
        <w:rPr>
          <w:rFonts w:ascii="宋体" w:eastAsia="宋体" w:hAnsi="宋体"/>
          <w:b/>
          <w:sz w:val="32"/>
          <w:szCs w:val="32"/>
        </w:rPr>
        <w:t>2</w:t>
      </w:r>
      <w:r w:rsidR="00593070">
        <w:rPr>
          <w:rFonts w:ascii="宋体" w:eastAsia="宋体" w:hAnsi="宋体"/>
          <w:b/>
          <w:sz w:val="32"/>
          <w:szCs w:val="32"/>
        </w:rPr>
        <w:t>2</w:t>
      </w:r>
      <w:r w:rsidRPr="00525F01">
        <w:rPr>
          <w:rFonts w:ascii="宋体" w:eastAsia="宋体" w:hAnsi="宋体" w:hint="eastAsia"/>
          <w:b/>
          <w:sz w:val="32"/>
          <w:szCs w:val="32"/>
        </w:rPr>
        <w:t>日</w:t>
      </w:r>
    </w:p>
    <w:p w:rsidR="00B23499" w:rsidRPr="00525F01" w:rsidRDefault="00B23499" w:rsidP="00B23499">
      <w:pPr>
        <w:widowControl/>
        <w:jc w:val="left"/>
        <w:rPr>
          <w:rFonts w:ascii="宋体" w:eastAsia="宋体" w:hAnsi="宋体"/>
          <w:b/>
          <w:sz w:val="32"/>
          <w:szCs w:val="32"/>
        </w:rPr>
      </w:pPr>
      <w:r w:rsidRPr="00525F01">
        <w:rPr>
          <w:rFonts w:ascii="宋体" w:eastAsia="宋体" w:hAnsi="宋体"/>
          <w:b/>
          <w:sz w:val="32"/>
          <w:szCs w:val="32"/>
        </w:rPr>
        <w:br w:type="page"/>
      </w:r>
    </w:p>
    <w:p w:rsidR="00B23499" w:rsidRPr="00525F01" w:rsidRDefault="00B23499" w:rsidP="00B23499">
      <w:pPr>
        <w:spacing w:line="540" w:lineRule="exact"/>
        <w:jc w:val="center"/>
        <w:rPr>
          <w:rFonts w:ascii="宋体" w:eastAsia="宋体" w:hAnsi="宋体"/>
          <w:b/>
          <w:sz w:val="32"/>
          <w:szCs w:val="32"/>
        </w:rPr>
      </w:pPr>
    </w:p>
    <w:p w:rsidR="00B23499" w:rsidRPr="00525F01" w:rsidRDefault="00B23499" w:rsidP="00B23499">
      <w:pPr>
        <w:spacing w:line="540" w:lineRule="exact"/>
        <w:rPr>
          <w:rFonts w:ascii="宋体" w:eastAsia="宋体" w:hAnsi="宋体"/>
          <w:b/>
          <w:sz w:val="44"/>
          <w:szCs w:val="44"/>
        </w:rPr>
      </w:pPr>
    </w:p>
    <w:p w:rsidR="00B23499" w:rsidRPr="00525F01" w:rsidRDefault="00B23499" w:rsidP="00B23499">
      <w:pPr>
        <w:pStyle w:val="a0"/>
        <w:ind w:left="2032" w:hangingChars="460" w:hanging="2032"/>
        <w:jc w:val="center"/>
        <w:outlineLvl w:val="0"/>
        <w:rPr>
          <w:rFonts w:cs="宋体"/>
          <w:b/>
          <w:bCs/>
          <w:sz w:val="44"/>
          <w:szCs w:val="44"/>
        </w:rPr>
      </w:pPr>
      <w:r w:rsidRPr="00525F01">
        <w:rPr>
          <w:rFonts w:cs="宋体" w:hint="eastAsia"/>
          <w:b/>
          <w:bCs/>
          <w:sz w:val="44"/>
          <w:szCs w:val="44"/>
        </w:rPr>
        <w:t>招标文件的组成</w:t>
      </w:r>
    </w:p>
    <w:p w:rsidR="00B23499" w:rsidRPr="00525F01" w:rsidRDefault="00B23499" w:rsidP="00B23499">
      <w:pPr>
        <w:pStyle w:val="a0"/>
        <w:ind w:left="2032" w:hangingChars="460" w:hanging="2032"/>
        <w:jc w:val="center"/>
        <w:rPr>
          <w:rFonts w:cs="宋体"/>
          <w:b/>
          <w:bCs/>
          <w:sz w:val="44"/>
          <w:szCs w:val="44"/>
        </w:rPr>
      </w:pPr>
    </w:p>
    <w:p w:rsidR="00B23499" w:rsidRPr="00525F01" w:rsidRDefault="00B23499" w:rsidP="00B23499">
      <w:pPr>
        <w:pStyle w:val="a0"/>
        <w:keepNext/>
        <w:widowControl w:val="0"/>
        <w:numPr>
          <w:ilvl w:val="0"/>
          <w:numId w:val="2"/>
        </w:numPr>
        <w:adjustRightInd w:val="0"/>
        <w:spacing w:line="600" w:lineRule="auto"/>
        <w:ind w:hanging="12"/>
        <w:textAlignment w:val="baseline"/>
        <w:rPr>
          <w:rFonts w:ascii="宋体" w:hAnsi="宋体" w:cs="宋体"/>
          <w:b/>
          <w:bCs/>
          <w:sz w:val="30"/>
          <w:szCs w:val="30"/>
        </w:rPr>
      </w:pPr>
      <w:r w:rsidRPr="00525F01">
        <w:rPr>
          <w:rFonts w:ascii="宋体" w:hAnsi="宋体" w:cs="宋体" w:hint="eastAsia"/>
          <w:b/>
          <w:bCs/>
          <w:sz w:val="30"/>
          <w:szCs w:val="30"/>
        </w:rPr>
        <w:t xml:space="preserve"> 投标须知前附表</w:t>
      </w:r>
    </w:p>
    <w:p w:rsidR="00B23499" w:rsidRPr="00525F01" w:rsidRDefault="00B23499" w:rsidP="00B23499">
      <w:pPr>
        <w:pStyle w:val="a0"/>
        <w:keepNext/>
        <w:widowControl w:val="0"/>
        <w:numPr>
          <w:ilvl w:val="0"/>
          <w:numId w:val="2"/>
        </w:numPr>
        <w:adjustRightInd w:val="0"/>
        <w:spacing w:line="600" w:lineRule="auto"/>
        <w:ind w:hanging="12"/>
        <w:textAlignment w:val="baseline"/>
        <w:rPr>
          <w:rFonts w:ascii="宋体" w:hAnsi="宋体" w:cs="宋体"/>
          <w:b/>
          <w:bCs/>
          <w:sz w:val="30"/>
          <w:szCs w:val="30"/>
        </w:rPr>
      </w:pPr>
      <w:r w:rsidRPr="00525F01">
        <w:rPr>
          <w:rFonts w:ascii="宋体" w:hAnsi="宋体" w:cs="宋体" w:hint="eastAsia"/>
          <w:b/>
          <w:bCs/>
          <w:sz w:val="30"/>
          <w:szCs w:val="30"/>
        </w:rPr>
        <w:t xml:space="preserve"> 投标须知</w:t>
      </w:r>
    </w:p>
    <w:p w:rsidR="00B23499" w:rsidRPr="00525F01" w:rsidRDefault="00B23499" w:rsidP="00B23499">
      <w:pPr>
        <w:pStyle w:val="a0"/>
        <w:keepNext/>
        <w:widowControl w:val="0"/>
        <w:numPr>
          <w:ilvl w:val="0"/>
          <w:numId w:val="2"/>
        </w:numPr>
        <w:adjustRightInd w:val="0"/>
        <w:spacing w:line="600" w:lineRule="auto"/>
        <w:ind w:hanging="12"/>
        <w:textAlignment w:val="baseline"/>
        <w:rPr>
          <w:rFonts w:ascii="宋体" w:hAnsi="宋体" w:cs="宋体"/>
          <w:b/>
          <w:bCs/>
          <w:sz w:val="30"/>
          <w:szCs w:val="30"/>
        </w:rPr>
      </w:pPr>
      <w:r w:rsidRPr="00525F01">
        <w:rPr>
          <w:rFonts w:ascii="宋体" w:hAnsi="宋体" w:cs="宋体" w:hint="eastAsia"/>
          <w:b/>
          <w:bCs/>
          <w:sz w:val="30"/>
          <w:szCs w:val="30"/>
        </w:rPr>
        <w:t xml:space="preserve"> 资信（商务）标书编制要求</w:t>
      </w:r>
    </w:p>
    <w:p w:rsidR="00B23499" w:rsidRPr="00525F01" w:rsidRDefault="00B23499" w:rsidP="00B23499">
      <w:pPr>
        <w:pStyle w:val="a0"/>
        <w:keepNext/>
        <w:widowControl w:val="0"/>
        <w:numPr>
          <w:ilvl w:val="0"/>
          <w:numId w:val="2"/>
        </w:numPr>
        <w:adjustRightInd w:val="0"/>
        <w:spacing w:line="600" w:lineRule="auto"/>
        <w:ind w:hanging="12"/>
        <w:textAlignment w:val="baseline"/>
        <w:rPr>
          <w:rFonts w:ascii="宋体" w:hAnsi="宋体" w:cs="宋体"/>
          <w:b/>
          <w:bCs/>
          <w:sz w:val="30"/>
          <w:szCs w:val="30"/>
        </w:rPr>
      </w:pPr>
      <w:r w:rsidRPr="00525F01">
        <w:rPr>
          <w:rFonts w:ascii="宋体" w:hAnsi="宋体" w:cs="宋体" w:hint="eastAsia"/>
          <w:b/>
          <w:bCs/>
          <w:sz w:val="30"/>
          <w:szCs w:val="30"/>
        </w:rPr>
        <w:t xml:space="preserve"> 技术标书编制要求</w:t>
      </w:r>
    </w:p>
    <w:p w:rsidR="00B23499" w:rsidRPr="00525F01" w:rsidRDefault="00B23499" w:rsidP="00B23499">
      <w:pPr>
        <w:pStyle w:val="a0"/>
        <w:keepNext/>
        <w:widowControl w:val="0"/>
        <w:numPr>
          <w:ilvl w:val="0"/>
          <w:numId w:val="2"/>
        </w:numPr>
        <w:adjustRightInd w:val="0"/>
        <w:spacing w:line="600" w:lineRule="auto"/>
        <w:ind w:hanging="12"/>
        <w:textAlignment w:val="baseline"/>
        <w:rPr>
          <w:rFonts w:ascii="宋体" w:hAnsi="宋体" w:cs="宋体"/>
          <w:b/>
          <w:bCs/>
          <w:sz w:val="30"/>
          <w:szCs w:val="30"/>
        </w:rPr>
      </w:pPr>
      <w:r w:rsidRPr="00525F01">
        <w:rPr>
          <w:rFonts w:ascii="宋体" w:hAnsi="宋体" w:cs="宋体" w:hint="eastAsia"/>
          <w:b/>
          <w:bCs/>
          <w:sz w:val="30"/>
          <w:szCs w:val="30"/>
        </w:rPr>
        <w:t xml:space="preserve"> 投标文件格式及附表</w:t>
      </w:r>
    </w:p>
    <w:p w:rsidR="00B23499" w:rsidRPr="00525F01" w:rsidRDefault="00B23499" w:rsidP="00B23499">
      <w:pPr>
        <w:pStyle w:val="a0"/>
        <w:keepNext/>
        <w:widowControl w:val="0"/>
        <w:numPr>
          <w:ilvl w:val="0"/>
          <w:numId w:val="2"/>
        </w:numPr>
        <w:adjustRightInd w:val="0"/>
        <w:spacing w:line="600" w:lineRule="auto"/>
        <w:ind w:hanging="12"/>
        <w:textAlignment w:val="baseline"/>
        <w:rPr>
          <w:rFonts w:ascii="宋体" w:hAnsi="宋体" w:cs="宋体"/>
          <w:b/>
          <w:bCs/>
          <w:sz w:val="30"/>
          <w:szCs w:val="30"/>
        </w:rPr>
      </w:pPr>
      <w:r w:rsidRPr="00525F01">
        <w:rPr>
          <w:rFonts w:ascii="宋体" w:hAnsi="宋体" w:cs="宋体" w:hint="eastAsia"/>
          <w:b/>
          <w:bCs/>
          <w:sz w:val="30"/>
          <w:szCs w:val="30"/>
        </w:rPr>
        <w:t xml:space="preserve"> 设计任务书</w:t>
      </w:r>
    </w:p>
    <w:p w:rsidR="00B23499" w:rsidRPr="00525F01" w:rsidRDefault="00B23499" w:rsidP="00B23499">
      <w:pPr>
        <w:pStyle w:val="a0"/>
        <w:keepNext/>
        <w:widowControl w:val="0"/>
        <w:numPr>
          <w:ilvl w:val="0"/>
          <w:numId w:val="2"/>
        </w:numPr>
        <w:adjustRightInd w:val="0"/>
        <w:spacing w:line="600" w:lineRule="auto"/>
        <w:ind w:hanging="12"/>
        <w:textAlignment w:val="baseline"/>
        <w:rPr>
          <w:rFonts w:ascii="宋体" w:hAnsi="宋体" w:cs="宋体"/>
          <w:b/>
          <w:bCs/>
          <w:sz w:val="30"/>
          <w:szCs w:val="30"/>
        </w:rPr>
      </w:pPr>
      <w:r w:rsidRPr="00525F01">
        <w:rPr>
          <w:rFonts w:ascii="宋体" w:hAnsi="宋体" w:cs="宋体" w:hint="eastAsia"/>
          <w:b/>
          <w:bCs/>
          <w:sz w:val="30"/>
          <w:szCs w:val="30"/>
        </w:rPr>
        <w:t xml:space="preserve"> 合同协议条款</w:t>
      </w:r>
    </w:p>
    <w:p w:rsidR="00B23499" w:rsidRPr="00525F01" w:rsidRDefault="00B23499" w:rsidP="00B23499">
      <w:pPr>
        <w:pStyle w:val="a0"/>
        <w:keepNext/>
        <w:widowControl w:val="0"/>
        <w:numPr>
          <w:ilvl w:val="0"/>
          <w:numId w:val="2"/>
        </w:numPr>
        <w:adjustRightInd w:val="0"/>
        <w:spacing w:line="600" w:lineRule="auto"/>
        <w:ind w:hanging="12"/>
        <w:textAlignment w:val="baseline"/>
        <w:rPr>
          <w:rFonts w:ascii="宋体" w:hAnsi="宋体" w:cs="宋体"/>
          <w:b/>
          <w:bCs/>
          <w:sz w:val="30"/>
          <w:szCs w:val="30"/>
        </w:rPr>
      </w:pPr>
      <w:r w:rsidRPr="00525F01">
        <w:rPr>
          <w:rFonts w:ascii="宋体" w:hAnsi="宋体" w:cs="宋体" w:hint="eastAsia"/>
          <w:b/>
          <w:bCs/>
          <w:sz w:val="30"/>
          <w:szCs w:val="30"/>
        </w:rPr>
        <w:t xml:space="preserve"> 其他相关材料</w:t>
      </w:r>
    </w:p>
    <w:p w:rsidR="00B23499" w:rsidRPr="00525F01" w:rsidRDefault="00B23499" w:rsidP="00B23499">
      <w:pPr>
        <w:spacing w:line="520" w:lineRule="exact"/>
        <w:jc w:val="center"/>
        <w:rPr>
          <w:rFonts w:ascii="宋体" w:eastAsia="宋体" w:hAnsi="宋体"/>
          <w:b/>
          <w:sz w:val="44"/>
          <w:szCs w:val="44"/>
        </w:rPr>
      </w:pPr>
      <w:r w:rsidRPr="00525F01">
        <w:rPr>
          <w:rFonts w:ascii="宋体" w:eastAsia="宋体" w:hAnsi="宋体"/>
          <w:b/>
          <w:sz w:val="44"/>
          <w:szCs w:val="44"/>
        </w:rPr>
        <w:br w:type="page"/>
      </w:r>
    </w:p>
    <w:p w:rsidR="00B23499" w:rsidRPr="00525F01" w:rsidRDefault="00B23499" w:rsidP="00B23499">
      <w:pPr>
        <w:pStyle w:val="2"/>
        <w:numPr>
          <w:ilvl w:val="0"/>
          <w:numId w:val="3"/>
        </w:numPr>
        <w:jc w:val="center"/>
        <w:rPr>
          <w:rFonts w:ascii="宋体" w:eastAsia="宋体" w:hAnsi="宋体"/>
          <w:sz w:val="36"/>
          <w:szCs w:val="36"/>
        </w:rPr>
      </w:pPr>
      <w:r w:rsidRPr="00525F01">
        <w:rPr>
          <w:rFonts w:ascii="宋体" w:eastAsia="宋体" w:hAnsi="宋体" w:hint="eastAsia"/>
          <w:sz w:val="36"/>
          <w:szCs w:val="36"/>
        </w:rPr>
        <w:lastRenderedPageBreak/>
        <w:t>投标须知前附表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129"/>
        <w:gridCol w:w="5823"/>
      </w:tblGrid>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b/>
                <w:kern w:val="0"/>
                <w:sz w:val="24"/>
                <w:szCs w:val="24"/>
              </w:rPr>
            </w:pPr>
            <w:r w:rsidRPr="00525F01">
              <w:rPr>
                <w:rFonts w:ascii="宋体" w:eastAsia="宋体" w:hAnsi="宋体" w:hint="eastAsia"/>
                <w:b/>
                <w:kern w:val="0"/>
                <w:sz w:val="24"/>
                <w:szCs w:val="24"/>
              </w:rPr>
              <w:t>序号</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b/>
                <w:kern w:val="0"/>
                <w:sz w:val="24"/>
                <w:szCs w:val="24"/>
              </w:rPr>
            </w:pPr>
            <w:r w:rsidRPr="00525F01">
              <w:rPr>
                <w:rFonts w:ascii="宋体" w:eastAsia="宋体" w:hAnsi="宋体" w:hint="eastAsia"/>
                <w:b/>
                <w:kern w:val="0"/>
                <w:sz w:val="24"/>
                <w:szCs w:val="24"/>
              </w:rPr>
              <w:t>内容</w:t>
            </w:r>
          </w:p>
        </w:tc>
        <w:tc>
          <w:tcPr>
            <w:tcW w:w="5823"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b/>
                <w:kern w:val="0"/>
                <w:sz w:val="24"/>
                <w:szCs w:val="24"/>
              </w:rPr>
            </w:pPr>
            <w:proofErr w:type="gramStart"/>
            <w:r w:rsidRPr="00525F01">
              <w:rPr>
                <w:rFonts w:ascii="宋体" w:eastAsia="宋体" w:hAnsi="宋体" w:hint="eastAsia"/>
                <w:b/>
                <w:kern w:val="0"/>
                <w:sz w:val="24"/>
                <w:szCs w:val="24"/>
              </w:rPr>
              <w:t>规</w:t>
            </w:r>
            <w:proofErr w:type="gramEnd"/>
            <w:r w:rsidRPr="00525F01">
              <w:rPr>
                <w:rFonts w:ascii="宋体" w:eastAsia="宋体" w:hAnsi="宋体" w:hint="eastAsia"/>
                <w:b/>
                <w:kern w:val="0"/>
                <w:sz w:val="24"/>
                <w:szCs w:val="24"/>
              </w:rPr>
              <w:t xml:space="preserve"> 定</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1</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工程名称</w:t>
            </w:r>
          </w:p>
        </w:tc>
        <w:tc>
          <w:tcPr>
            <w:tcW w:w="5823" w:type="dxa"/>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kern w:val="0"/>
                <w:sz w:val="24"/>
                <w:szCs w:val="24"/>
                <w:u w:val="single"/>
              </w:rPr>
            </w:pPr>
            <w:r w:rsidRPr="00525F01">
              <w:rPr>
                <w:rFonts w:ascii="宋体" w:eastAsia="宋体" w:hAnsi="宋体" w:hint="eastAsia"/>
                <w:kern w:val="0"/>
                <w:sz w:val="24"/>
                <w:szCs w:val="24"/>
              </w:rPr>
              <w:t>特</w:t>
            </w:r>
            <w:proofErr w:type="gramStart"/>
            <w:r w:rsidRPr="00525F01">
              <w:rPr>
                <w:rFonts w:ascii="宋体" w:eastAsia="宋体" w:hAnsi="宋体" w:hint="eastAsia"/>
                <w:kern w:val="0"/>
                <w:sz w:val="24"/>
                <w:szCs w:val="24"/>
              </w:rPr>
              <w:t>力金钻交易</w:t>
            </w:r>
            <w:proofErr w:type="gramEnd"/>
            <w:r w:rsidRPr="00525F01">
              <w:rPr>
                <w:rFonts w:ascii="宋体" w:eastAsia="宋体" w:hAnsi="宋体" w:hint="eastAsia"/>
                <w:kern w:val="0"/>
                <w:sz w:val="24"/>
                <w:szCs w:val="24"/>
              </w:rPr>
              <w:t>大厦公共区域和宿舍区装修设计</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2</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工程地点</w:t>
            </w:r>
          </w:p>
        </w:tc>
        <w:tc>
          <w:tcPr>
            <w:tcW w:w="5823" w:type="dxa"/>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kern w:val="0"/>
                <w:sz w:val="24"/>
                <w:szCs w:val="24"/>
              </w:rPr>
            </w:pPr>
            <w:r w:rsidRPr="00525F01">
              <w:rPr>
                <w:rFonts w:ascii="宋体" w:eastAsia="宋体" w:hAnsi="宋体" w:cs="Courier New" w:hint="eastAsia"/>
                <w:sz w:val="24"/>
                <w:szCs w:val="24"/>
              </w:rPr>
              <w:t>深圳市罗湖区</w:t>
            </w:r>
            <w:proofErr w:type="gramStart"/>
            <w:r w:rsidRPr="00525F01">
              <w:rPr>
                <w:rFonts w:ascii="宋体" w:eastAsia="宋体" w:hAnsi="宋体" w:cs="Courier New" w:hint="eastAsia"/>
                <w:sz w:val="24"/>
                <w:szCs w:val="24"/>
              </w:rPr>
              <w:t>特力金钻交易</w:t>
            </w:r>
            <w:proofErr w:type="gramEnd"/>
            <w:r w:rsidRPr="00525F01">
              <w:rPr>
                <w:rFonts w:ascii="宋体" w:eastAsia="宋体" w:hAnsi="宋体" w:cs="Courier New" w:hint="eastAsia"/>
                <w:sz w:val="24"/>
                <w:szCs w:val="24"/>
              </w:rPr>
              <w:t>大厦（在建）</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3</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工程规模及主要特征</w:t>
            </w:r>
          </w:p>
        </w:tc>
        <w:tc>
          <w:tcPr>
            <w:tcW w:w="5823" w:type="dxa"/>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cs="Courier New"/>
                <w:bCs/>
                <w:sz w:val="24"/>
                <w:szCs w:val="24"/>
              </w:rPr>
            </w:pPr>
            <w:r w:rsidRPr="00525F01">
              <w:rPr>
                <w:rFonts w:ascii="宋体" w:eastAsia="宋体" w:hAnsi="宋体" w:hint="eastAsia"/>
                <w:kern w:val="0"/>
                <w:sz w:val="24"/>
                <w:szCs w:val="24"/>
              </w:rPr>
              <w:t>本项目位于深圳市罗湖区水贝翠竹街道。本项目开发建设用地面积4659.9㎡，计容积率建筑面积42691.82㎡，包括工业用房27301.59㎡，产业研发用房4096㎡，配套单身宿舍7510㎡（单身宿舍为装配式建筑），地下商业服务设施3048.58㎡；不计容积率地下停车场10410.58㎡。</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4</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招标范围</w:t>
            </w:r>
          </w:p>
        </w:tc>
        <w:tc>
          <w:tcPr>
            <w:tcW w:w="5823" w:type="dxa"/>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b/>
                <w:bCs/>
                <w:kern w:val="0"/>
                <w:sz w:val="24"/>
                <w:szCs w:val="24"/>
              </w:rPr>
            </w:pPr>
            <w:r w:rsidRPr="00525F01">
              <w:rPr>
                <w:rFonts w:ascii="宋体" w:eastAsia="宋体" w:hAnsi="宋体" w:hint="eastAsia"/>
                <w:kern w:val="0"/>
                <w:sz w:val="24"/>
                <w:szCs w:val="24"/>
              </w:rPr>
              <w:t>特</w:t>
            </w:r>
            <w:proofErr w:type="gramStart"/>
            <w:r w:rsidRPr="00525F01">
              <w:rPr>
                <w:rFonts w:ascii="宋体" w:eastAsia="宋体" w:hAnsi="宋体" w:hint="eastAsia"/>
                <w:kern w:val="0"/>
                <w:sz w:val="24"/>
                <w:szCs w:val="24"/>
              </w:rPr>
              <w:t>力金钻交易</w:t>
            </w:r>
            <w:proofErr w:type="gramEnd"/>
            <w:r w:rsidRPr="00525F01">
              <w:rPr>
                <w:rFonts w:ascii="宋体" w:eastAsia="宋体" w:hAnsi="宋体" w:hint="eastAsia"/>
                <w:kern w:val="0"/>
                <w:sz w:val="24"/>
                <w:szCs w:val="24"/>
              </w:rPr>
              <w:t>大厦工业塔楼、研发、宿舍的公共区域和宿舍套内的二次装修设计</w:t>
            </w:r>
            <w:r w:rsidRPr="00525F01">
              <w:rPr>
                <w:rFonts w:ascii="宋体" w:eastAsia="宋体" w:hAnsi="宋体" w:cs="Courier New" w:hint="eastAsia"/>
                <w:bCs/>
                <w:sz w:val="24"/>
                <w:szCs w:val="24"/>
              </w:rPr>
              <w:t>，包括装饰、装饰工程配套相关的强弱电、给排水、暖通、</w:t>
            </w:r>
            <w:proofErr w:type="gramStart"/>
            <w:r w:rsidRPr="00525F01">
              <w:rPr>
                <w:rFonts w:ascii="宋体" w:eastAsia="宋体" w:hAnsi="宋体" w:cs="Courier New" w:hint="eastAsia"/>
                <w:bCs/>
                <w:sz w:val="24"/>
                <w:szCs w:val="24"/>
              </w:rPr>
              <w:t>软装配</w:t>
            </w:r>
            <w:proofErr w:type="gramEnd"/>
            <w:r w:rsidRPr="00525F01">
              <w:rPr>
                <w:rFonts w:ascii="宋体" w:eastAsia="宋体" w:hAnsi="宋体" w:cs="Courier New" w:hint="eastAsia"/>
                <w:bCs/>
                <w:sz w:val="24"/>
                <w:szCs w:val="24"/>
              </w:rPr>
              <w:t>饰、消防等专业，以及上述工程的施工配合；其它属于室内设计范畴的内容。</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5</w:t>
            </w:r>
          </w:p>
        </w:tc>
        <w:tc>
          <w:tcPr>
            <w:tcW w:w="2129" w:type="dxa"/>
            <w:shd w:val="clear" w:color="auto" w:fill="auto"/>
            <w:vAlign w:val="center"/>
          </w:tcPr>
          <w:p w:rsidR="00B23499" w:rsidRPr="00BF1461" w:rsidRDefault="00B23499" w:rsidP="00C60583">
            <w:pPr>
              <w:adjustRightInd w:val="0"/>
              <w:snapToGrid w:val="0"/>
              <w:spacing w:line="360" w:lineRule="auto"/>
              <w:jc w:val="center"/>
              <w:rPr>
                <w:rFonts w:ascii="宋体" w:eastAsia="宋体" w:hAnsi="宋体"/>
                <w:kern w:val="0"/>
                <w:sz w:val="24"/>
                <w:szCs w:val="24"/>
              </w:rPr>
            </w:pPr>
            <w:r w:rsidRPr="00BF1461">
              <w:rPr>
                <w:rFonts w:ascii="宋体" w:eastAsia="宋体" w:hAnsi="宋体" w:hint="eastAsia"/>
                <w:kern w:val="0"/>
                <w:sz w:val="24"/>
                <w:szCs w:val="24"/>
              </w:rPr>
              <w:t>投标补偿标准</w:t>
            </w:r>
          </w:p>
        </w:tc>
        <w:tc>
          <w:tcPr>
            <w:tcW w:w="5823" w:type="dxa"/>
            <w:shd w:val="clear" w:color="auto" w:fill="auto"/>
            <w:vAlign w:val="center"/>
          </w:tcPr>
          <w:p w:rsidR="00B23499" w:rsidRPr="00BF1461" w:rsidRDefault="00B23499" w:rsidP="00C60583">
            <w:pPr>
              <w:adjustRightInd w:val="0"/>
              <w:snapToGrid w:val="0"/>
              <w:spacing w:line="360" w:lineRule="auto"/>
              <w:jc w:val="left"/>
              <w:rPr>
                <w:rFonts w:ascii="宋体" w:eastAsia="宋体" w:hAnsi="宋体" w:cs="Courier New"/>
                <w:sz w:val="24"/>
                <w:szCs w:val="24"/>
              </w:rPr>
            </w:pPr>
            <w:r w:rsidRPr="00BF1461">
              <w:rPr>
                <w:rFonts w:ascii="宋体" w:eastAsia="宋体" w:hAnsi="宋体" w:hint="eastAsia"/>
                <w:bCs/>
                <w:kern w:val="0"/>
                <w:sz w:val="24"/>
                <w:szCs w:val="24"/>
              </w:rPr>
              <w:t>落标补偿费：入围（评标委员会推荐的3名中标候选人）未中标单位，每家补偿</w:t>
            </w:r>
            <w:proofErr w:type="gramStart"/>
            <w:r w:rsidRPr="00BF1461">
              <w:rPr>
                <w:rFonts w:ascii="宋体" w:eastAsia="宋体" w:hAnsi="宋体" w:hint="eastAsia"/>
                <w:bCs/>
                <w:kern w:val="0"/>
                <w:sz w:val="24"/>
                <w:szCs w:val="24"/>
              </w:rPr>
              <w:t>落标费</w:t>
            </w:r>
            <w:proofErr w:type="gramEnd"/>
            <w:r w:rsidRPr="00BF1461">
              <w:rPr>
                <w:rFonts w:ascii="宋体" w:eastAsia="宋体" w:hAnsi="宋体"/>
                <w:bCs/>
                <w:kern w:val="0"/>
                <w:sz w:val="24"/>
                <w:szCs w:val="24"/>
              </w:rPr>
              <w:t>2</w:t>
            </w:r>
            <w:r w:rsidRPr="00BF1461">
              <w:rPr>
                <w:rFonts w:ascii="宋体" w:eastAsia="宋体" w:hAnsi="宋体" w:hint="eastAsia"/>
                <w:bCs/>
                <w:kern w:val="0"/>
                <w:sz w:val="24"/>
                <w:szCs w:val="24"/>
              </w:rPr>
              <w:t>万元，中标单位授予合同不予以补偿，未入围的落标方案不予以落标补偿。</w:t>
            </w:r>
          </w:p>
        </w:tc>
      </w:tr>
      <w:tr w:rsidR="00B23499" w:rsidRPr="00525F01" w:rsidTr="00C60583">
        <w:trPr>
          <w:trHeight w:val="623"/>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6</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合同价</w:t>
            </w:r>
          </w:p>
        </w:tc>
        <w:tc>
          <w:tcPr>
            <w:tcW w:w="5823" w:type="dxa"/>
            <w:shd w:val="clear" w:color="auto" w:fill="auto"/>
            <w:vAlign w:val="center"/>
          </w:tcPr>
          <w:p w:rsidR="00B23499" w:rsidRPr="00525F01" w:rsidRDefault="00B23499" w:rsidP="00C60583">
            <w:pPr>
              <w:rPr>
                <w:rFonts w:ascii="宋体" w:eastAsia="宋体" w:hAnsi="宋体" w:cs="Courier New"/>
                <w:sz w:val="24"/>
              </w:rPr>
            </w:pPr>
            <w:r w:rsidRPr="00525F01">
              <w:rPr>
                <w:rFonts w:ascii="宋体" w:eastAsia="宋体" w:hAnsi="宋体" w:hint="eastAsia"/>
                <w:kern w:val="0"/>
                <w:sz w:val="24"/>
                <w:szCs w:val="24"/>
              </w:rPr>
              <w:t>本项目采用</w:t>
            </w:r>
            <w:r w:rsidRPr="00525F01">
              <w:rPr>
                <w:rFonts w:ascii="宋体" w:eastAsia="宋体" w:hAnsi="宋体" w:hint="eastAsia"/>
                <w:b/>
                <w:kern w:val="0"/>
                <w:sz w:val="24"/>
                <w:szCs w:val="24"/>
              </w:rPr>
              <w:t>固定总价合同</w:t>
            </w:r>
            <w:r w:rsidRPr="00525F01">
              <w:rPr>
                <w:rFonts w:ascii="宋体" w:eastAsia="宋体" w:hAnsi="宋体" w:hint="eastAsia"/>
                <w:kern w:val="0"/>
                <w:sz w:val="24"/>
                <w:szCs w:val="24"/>
              </w:rPr>
              <w:t>，各投标人按暂定建筑面积自行报价，设计费总价不得超投标上限。</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7</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投标人资质要求</w:t>
            </w:r>
          </w:p>
        </w:tc>
        <w:tc>
          <w:tcPr>
            <w:tcW w:w="5823" w:type="dxa"/>
            <w:shd w:val="clear" w:color="auto" w:fill="auto"/>
            <w:vAlign w:val="center"/>
          </w:tcPr>
          <w:p w:rsidR="00B23499" w:rsidRPr="00525F01" w:rsidRDefault="00B23499" w:rsidP="00C60583">
            <w:pPr>
              <w:rPr>
                <w:rFonts w:ascii="宋体" w:eastAsia="宋体" w:hAnsi="宋体" w:cs="Courier New"/>
                <w:sz w:val="24"/>
              </w:rPr>
            </w:pPr>
            <w:bookmarkStart w:id="0" w:name="_Hlk58945224"/>
            <w:r w:rsidRPr="00525F01">
              <w:rPr>
                <w:rFonts w:ascii="宋体" w:eastAsia="宋体" w:hAnsi="宋体" w:cs="Courier New" w:hint="eastAsia"/>
                <w:sz w:val="24"/>
              </w:rPr>
              <w:t>投标人须具备以下资格条件：</w:t>
            </w:r>
          </w:p>
          <w:p w:rsidR="00B23499" w:rsidRPr="00525F01" w:rsidRDefault="00B23499" w:rsidP="00C60583">
            <w:pPr>
              <w:tabs>
                <w:tab w:val="left" w:pos="312"/>
              </w:tabs>
              <w:rPr>
                <w:rFonts w:ascii="宋体" w:eastAsia="宋体" w:hAnsi="宋体"/>
                <w:kern w:val="0"/>
                <w:sz w:val="24"/>
                <w:szCs w:val="24"/>
              </w:rPr>
            </w:pPr>
            <w:r w:rsidRPr="00525F01">
              <w:rPr>
                <w:rFonts w:ascii="宋体" w:eastAsia="宋体" w:hAnsi="宋体" w:cs="Courier New" w:hint="eastAsia"/>
                <w:sz w:val="24"/>
              </w:rPr>
              <w:t>投标人须具有建筑装饰工程设计专项甲级或工程设计建筑行业（建筑工程）甲级或工程设计综合甲级资质</w:t>
            </w:r>
            <w:bookmarkEnd w:id="0"/>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8</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预计设计周期</w:t>
            </w:r>
          </w:p>
        </w:tc>
        <w:tc>
          <w:tcPr>
            <w:tcW w:w="5823" w:type="dxa"/>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b/>
                <w:bCs/>
                <w:kern w:val="0"/>
                <w:sz w:val="24"/>
                <w:szCs w:val="24"/>
              </w:rPr>
            </w:pPr>
            <w:r w:rsidRPr="00525F01">
              <w:rPr>
                <w:rFonts w:ascii="宋体" w:eastAsia="宋体" w:hAnsi="宋体" w:hint="eastAsia"/>
                <w:bCs/>
                <w:kern w:val="0"/>
                <w:sz w:val="24"/>
                <w:szCs w:val="24"/>
              </w:rPr>
              <w:t>自</w:t>
            </w:r>
            <w:r w:rsidRPr="00525F01">
              <w:rPr>
                <w:rFonts w:ascii="宋体" w:eastAsia="宋体" w:hAnsi="宋体" w:hint="eastAsia"/>
                <w:bCs/>
                <w:kern w:val="0"/>
                <w:sz w:val="24"/>
                <w:szCs w:val="24"/>
                <w:u w:val="single"/>
              </w:rPr>
              <w:t>合同签订之日</w:t>
            </w:r>
            <w:r w:rsidRPr="00525F01">
              <w:rPr>
                <w:rFonts w:ascii="宋体" w:eastAsia="宋体" w:hAnsi="宋体" w:hint="eastAsia"/>
                <w:bCs/>
                <w:kern w:val="0"/>
                <w:sz w:val="24"/>
                <w:szCs w:val="24"/>
              </w:rPr>
              <w:t>起，总计</w:t>
            </w:r>
            <w:r w:rsidRPr="00525F01">
              <w:rPr>
                <w:rFonts w:ascii="宋体" w:eastAsia="宋体" w:hAnsi="宋体" w:hint="eastAsia"/>
                <w:bCs/>
                <w:kern w:val="0"/>
                <w:sz w:val="24"/>
                <w:szCs w:val="24"/>
                <w:u w:val="single"/>
              </w:rPr>
              <w:t>80</w:t>
            </w:r>
            <w:r w:rsidRPr="00525F01">
              <w:rPr>
                <w:rFonts w:ascii="宋体" w:eastAsia="宋体" w:hAnsi="宋体" w:hint="eastAsia"/>
                <w:bCs/>
                <w:kern w:val="0"/>
                <w:sz w:val="24"/>
                <w:szCs w:val="24"/>
              </w:rPr>
              <w:t>日历天（以设计任务书为准）。</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9</w:t>
            </w:r>
          </w:p>
        </w:tc>
        <w:tc>
          <w:tcPr>
            <w:tcW w:w="2129" w:type="dxa"/>
            <w:shd w:val="clear" w:color="auto" w:fill="auto"/>
            <w:vAlign w:val="center"/>
          </w:tcPr>
          <w:p w:rsidR="00B23499" w:rsidRPr="00525F01" w:rsidRDefault="00B23499" w:rsidP="00C60583">
            <w:pPr>
              <w:pStyle w:val="ac"/>
              <w:spacing w:line="0" w:lineRule="atLeast"/>
              <w:jc w:val="center"/>
              <w:rPr>
                <w:rFonts w:hAnsi="宋体" w:cs="Courier New"/>
                <w:kern w:val="2"/>
                <w:sz w:val="24"/>
                <w:szCs w:val="24"/>
              </w:rPr>
            </w:pPr>
            <w:r w:rsidRPr="00525F01">
              <w:rPr>
                <w:rFonts w:hAnsi="宋体" w:cs="Courier New" w:hint="eastAsia"/>
                <w:kern w:val="2"/>
                <w:sz w:val="24"/>
                <w:szCs w:val="24"/>
              </w:rPr>
              <w:t>质量要求</w:t>
            </w:r>
          </w:p>
        </w:tc>
        <w:tc>
          <w:tcPr>
            <w:tcW w:w="5823" w:type="dxa"/>
            <w:shd w:val="clear" w:color="auto" w:fill="auto"/>
            <w:vAlign w:val="center"/>
          </w:tcPr>
          <w:p w:rsidR="00B23499" w:rsidRPr="00525F01" w:rsidRDefault="00B23499" w:rsidP="00C60583">
            <w:pPr>
              <w:pStyle w:val="ac"/>
              <w:spacing w:line="360" w:lineRule="auto"/>
              <w:rPr>
                <w:rFonts w:hAnsi="宋体" w:cs="Courier New"/>
                <w:kern w:val="2"/>
                <w:sz w:val="24"/>
                <w:szCs w:val="24"/>
                <w:u w:val="single"/>
              </w:rPr>
            </w:pPr>
            <w:r w:rsidRPr="00525F01">
              <w:rPr>
                <w:rFonts w:hAnsi="宋体" w:cs="Courier New" w:hint="eastAsia"/>
                <w:bCs/>
                <w:kern w:val="2"/>
                <w:sz w:val="24"/>
                <w:szCs w:val="24"/>
              </w:rPr>
              <w:t>设计满足相关设计规范要求和设计任务书的要求；</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10</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工程</w:t>
            </w:r>
            <w:r w:rsidRPr="00525F01">
              <w:rPr>
                <w:rFonts w:ascii="宋体" w:eastAsia="宋体" w:hAnsi="宋体"/>
                <w:kern w:val="0"/>
                <w:sz w:val="24"/>
                <w:szCs w:val="24"/>
              </w:rPr>
              <w:t>总投资</w:t>
            </w:r>
            <w:r w:rsidRPr="00525F01">
              <w:rPr>
                <w:rFonts w:ascii="宋体" w:eastAsia="宋体" w:hAnsi="宋体" w:hint="eastAsia"/>
                <w:kern w:val="0"/>
                <w:sz w:val="24"/>
                <w:szCs w:val="24"/>
              </w:rPr>
              <w:t>估算</w:t>
            </w:r>
            <w:r w:rsidRPr="00525F01">
              <w:rPr>
                <w:rFonts w:ascii="宋体" w:eastAsia="宋体" w:hAnsi="宋体"/>
                <w:kern w:val="0"/>
                <w:sz w:val="24"/>
                <w:szCs w:val="24"/>
              </w:rPr>
              <w:t>额</w:t>
            </w:r>
          </w:p>
        </w:tc>
        <w:tc>
          <w:tcPr>
            <w:tcW w:w="5823" w:type="dxa"/>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bCs/>
                <w:kern w:val="0"/>
                <w:sz w:val="24"/>
                <w:szCs w:val="24"/>
              </w:rPr>
            </w:pPr>
            <w:r w:rsidRPr="00525F01">
              <w:rPr>
                <w:rFonts w:ascii="宋体" w:eastAsia="宋体" w:hAnsi="宋体" w:hint="eastAsia"/>
                <w:bCs/>
                <w:kern w:val="0"/>
                <w:sz w:val="24"/>
                <w:szCs w:val="24"/>
              </w:rPr>
              <w:t>本次工程总投资估算5</w:t>
            </w:r>
            <w:r w:rsidRPr="00525F01">
              <w:rPr>
                <w:rFonts w:ascii="宋体" w:eastAsia="宋体" w:hAnsi="宋体"/>
                <w:bCs/>
                <w:kern w:val="0"/>
                <w:sz w:val="24"/>
                <w:szCs w:val="24"/>
              </w:rPr>
              <w:t>1546</w:t>
            </w:r>
            <w:r w:rsidRPr="00525F01">
              <w:rPr>
                <w:rFonts w:ascii="宋体" w:eastAsia="宋体" w:hAnsi="宋体" w:hint="eastAsia"/>
                <w:bCs/>
                <w:kern w:val="0"/>
                <w:sz w:val="24"/>
                <w:szCs w:val="24"/>
              </w:rPr>
              <w:t>万元。</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11</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资格审查</w:t>
            </w:r>
          </w:p>
        </w:tc>
        <w:tc>
          <w:tcPr>
            <w:tcW w:w="5823" w:type="dxa"/>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bCs/>
                <w:kern w:val="0"/>
                <w:sz w:val="24"/>
                <w:szCs w:val="24"/>
              </w:rPr>
            </w:pPr>
            <w:r w:rsidRPr="00525F01">
              <w:rPr>
                <w:rFonts w:ascii="宋体" w:eastAsia="宋体" w:hAnsi="宋体" w:cs="Courier New" w:hint="eastAsia"/>
                <w:sz w:val="24"/>
                <w:szCs w:val="24"/>
              </w:rPr>
              <w:t>资格后审</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12</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招标控制价</w:t>
            </w:r>
          </w:p>
        </w:tc>
        <w:tc>
          <w:tcPr>
            <w:tcW w:w="5823" w:type="dxa"/>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cs="Courier New"/>
                <w:sz w:val="24"/>
                <w:szCs w:val="24"/>
              </w:rPr>
            </w:pPr>
            <w:r w:rsidRPr="00525F01">
              <w:rPr>
                <w:rFonts w:ascii="宋体" w:eastAsia="宋体" w:hAnsi="宋体" w:cs="Courier New"/>
                <w:sz w:val="24"/>
                <w:szCs w:val="24"/>
                <w:u w:val="single"/>
              </w:rPr>
              <w:t>91.88</w:t>
            </w:r>
            <w:r w:rsidRPr="00525F01">
              <w:rPr>
                <w:rFonts w:ascii="宋体" w:eastAsia="宋体" w:hAnsi="宋体" w:cs="Courier New" w:hint="eastAsia"/>
                <w:sz w:val="24"/>
                <w:szCs w:val="24"/>
                <w:u w:val="single"/>
              </w:rPr>
              <w:t>万元</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lastRenderedPageBreak/>
              <w:t>13</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投标上限价</w:t>
            </w:r>
          </w:p>
        </w:tc>
        <w:tc>
          <w:tcPr>
            <w:tcW w:w="5823" w:type="dxa"/>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kern w:val="0"/>
                <w:sz w:val="24"/>
                <w:szCs w:val="24"/>
                <w:u w:val="single"/>
              </w:rPr>
            </w:pPr>
            <w:r w:rsidRPr="00525F01">
              <w:rPr>
                <w:rFonts w:ascii="宋体" w:eastAsia="宋体" w:hAnsi="宋体" w:cs="Courier New"/>
                <w:sz w:val="24"/>
                <w:szCs w:val="24"/>
                <w:u w:val="single"/>
              </w:rPr>
              <w:t>87</w:t>
            </w:r>
            <w:r w:rsidRPr="00525F01">
              <w:rPr>
                <w:rFonts w:ascii="宋体" w:eastAsia="宋体" w:hAnsi="宋体" w:cs="Courier New" w:hint="eastAsia"/>
                <w:sz w:val="24"/>
                <w:szCs w:val="24"/>
                <w:u w:val="single"/>
              </w:rPr>
              <w:t>万元</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14</w:t>
            </w:r>
          </w:p>
        </w:tc>
        <w:tc>
          <w:tcPr>
            <w:tcW w:w="2129" w:type="dxa"/>
            <w:shd w:val="clear" w:color="auto" w:fill="auto"/>
            <w:vAlign w:val="center"/>
          </w:tcPr>
          <w:p w:rsidR="00B23499" w:rsidRPr="00525F01" w:rsidRDefault="00B23499" w:rsidP="00C60583">
            <w:pPr>
              <w:pStyle w:val="ac"/>
              <w:spacing w:line="0" w:lineRule="atLeast"/>
              <w:jc w:val="center"/>
              <w:rPr>
                <w:rFonts w:hAnsi="宋体"/>
                <w:sz w:val="24"/>
                <w:szCs w:val="24"/>
              </w:rPr>
            </w:pPr>
            <w:r w:rsidRPr="00525F01">
              <w:rPr>
                <w:rFonts w:hAnsi="宋体" w:hint="eastAsia"/>
                <w:sz w:val="24"/>
                <w:szCs w:val="24"/>
              </w:rPr>
              <w:t>投标形式</w:t>
            </w:r>
          </w:p>
        </w:tc>
        <w:tc>
          <w:tcPr>
            <w:tcW w:w="5823" w:type="dxa"/>
            <w:shd w:val="clear" w:color="auto" w:fill="auto"/>
            <w:vAlign w:val="center"/>
          </w:tcPr>
          <w:p w:rsidR="00B23499" w:rsidRPr="00525F01" w:rsidRDefault="00B23499" w:rsidP="00C60583">
            <w:pPr>
              <w:pStyle w:val="ac"/>
              <w:spacing w:line="0" w:lineRule="atLeast"/>
              <w:jc w:val="left"/>
              <w:rPr>
                <w:rFonts w:hAnsi="宋体"/>
                <w:sz w:val="24"/>
                <w:szCs w:val="24"/>
              </w:rPr>
            </w:pPr>
            <w:proofErr w:type="gramStart"/>
            <w:r w:rsidRPr="00525F01">
              <w:rPr>
                <w:rFonts w:hAnsi="宋体" w:hint="eastAsia"/>
                <w:sz w:val="24"/>
                <w:szCs w:val="24"/>
              </w:rPr>
              <w:t>带方案</w:t>
            </w:r>
            <w:proofErr w:type="gramEnd"/>
            <w:r w:rsidRPr="00525F01">
              <w:rPr>
                <w:rFonts w:hAnsi="宋体" w:hint="eastAsia"/>
                <w:sz w:val="24"/>
                <w:szCs w:val="24"/>
              </w:rPr>
              <w:t>投标</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15</w:t>
            </w:r>
          </w:p>
        </w:tc>
        <w:tc>
          <w:tcPr>
            <w:tcW w:w="2129" w:type="dxa"/>
            <w:shd w:val="clear" w:color="auto" w:fill="auto"/>
            <w:vAlign w:val="center"/>
          </w:tcPr>
          <w:p w:rsidR="00B23499" w:rsidRPr="00525F01" w:rsidRDefault="00B23499" w:rsidP="00C60583">
            <w:pPr>
              <w:pStyle w:val="ac"/>
              <w:spacing w:line="300" w:lineRule="auto"/>
              <w:jc w:val="center"/>
              <w:rPr>
                <w:rFonts w:hAnsi="宋体" w:cs="Courier New"/>
                <w:kern w:val="2"/>
                <w:sz w:val="24"/>
                <w:szCs w:val="24"/>
              </w:rPr>
            </w:pPr>
            <w:r w:rsidRPr="00525F01">
              <w:rPr>
                <w:rFonts w:hAnsi="宋体" w:cs="Courier New" w:hint="eastAsia"/>
                <w:kern w:val="2"/>
                <w:sz w:val="24"/>
                <w:szCs w:val="24"/>
              </w:rPr>
              <w:t>招标文件领取时间、地点</w:t>
            </w:r>
          </w:p>
        </w:tc>
        <w:tc>
          <w:tcPr>
            <w:tcW w:w="5823" w:type="dxa"/>
            <w:shd w:val="clear" w:color="auto" w:fill="auto"/>
            <w:vAlign w:val="center"/>
          </w:tcPr>
          <w:p w:rsidR="00B23499" w:rsidRPr="00525F01" w:rsidRDefault="00B23499" w:rsidP="00C60583">
            <w:pPr>
              <w:pStyle w:val="ac"/>
              <w:spacing w:line="300" w:lineRule="auto"/>
              <w:jc w:val="left"/>
              <w:rPr>
                <w:rFonts w:hAnsi="宋体" w:cs="Courier New"/>
                <w:kern w:val="2"/>
                <w:sz w:val="24"/>
                <w:szCs w:val="24"/>
              </w:rPr>
            </w:pPr>
            <w:r w:rsidRPr="00525F01">
              <w:rPr>
                <w:rFonts w:hAnsi="宋体" w:cs="Courier New" w:hint="eastAsia"/>
                <w:kern w:val="2"/>
                <w:sz w:val="24"/>
                <w:szCs w:val="24"/>
              </w:rPr>
              <w:t>招标文件领取时间：2020年1</w:t>
            </w:r>
            <w:r w:rsidRPr="00525F01">
              <w:rPr>
                <w:rFonts w:hAnsi="宋体" w:cs="Courier New"/>
                <w:kern w:val="2"/>
                <w:sz w:val="24"/>
                <w:szCs w:val="24"/>
              </w:rPr>
              <w:t>2</w:t>
            </w:r>
            <w:r w:rsidRPr="00525F01">
              <w:rPr>
                <w:rFonts w:hAnsi="宋体" w:cs="Courier New" w:hint="eastAsia"/>
                <w:kern w:val="2"/>
                <w:sz w:val="24"/>
                <w:szCs w:val="24"/>
              </w:rPr>
              <w:t>月</w:t>
            </w:r>
            <w:r>
              <w:rPr>
                <w:rFonts w:hAnsi="宋体" w:cs="Courier New"/>
                <w:kern w:val="2"/>
                <w:sz w:val="24"/>
                <w:szCs w:val="24"/>
              </w:rPr>
              <w:t>2</w:t>
            </w:r>
            <w:r w:rsidR="00593070">
              <w:rPr>
                <w:rFonts w:hAnsi="宋体" w:cs="Courier New"/>
                <w:kern w:val="2"/>
                <w:sz w:val="24"/>
                <w:szCs w:val="24"/>
              </w:rPr>
              <w:t>2</w:t>
            </w:r>
            <w:r w:rsidRPr="00525F01">
              <w:rPr>
                <w:rFonts w:hAnsi="宋体" w:cs="Courier New" w:hint="eastAsia"/>
                <w:kern w:val="2"/>
                <w:sz w:val="24"/>
                <w:szCs w:val="24"/>
              </w:rPr>
              <w:t>日至202</w:t>
            </w:r>
            <w:r w:rsidRPr="00525F01">
              <w:rPr>
                <w:rFonts w:hAnsi="宋体" w:cs="Courier New"/>
                <w:kern w:val="2"/>
                <w:sz w:val="24"/>
                <w:szCs w:val="24"/>
              </w:rPr>
              <w:t>1</w:t>
            </w:r>
            <w:r w:rsidRPr="00525F01">
              <w:rPr>
                <w:rFonts w:hAnsi="宋体" w:cs="Courier New" w:hint="eastAsia"/>
                <w:kern w:val="2"/>
                <w:sz w:val="24"/>
                <w:szCs w:val="24"/>
              </w:rPr>
              <w:t xml:space="preserve"> 年</w:t>
            </w:r>
            <w:r w:rsidRPr="00525F01">
              <w:rPr>
                <w:rFonts w:hAnsi="宋体" w:cs="Courier New"/>
                <w:kern w:val="2"/>
                <w:sz w:val="24"/>
                <w:szCs w:val="24"/>
              </w:rPr>
              <w:t>01</w:t>
            </w:r>
            <w:r w:rsidRPr="00525F01">
              <w:rPr>
                <w:rFonts w:hAnsi="宋体" w:cs="Courier New" w:hint="eastAsia"/>
                <w:kern w:val="2"/>
                <w:sz w:val="24"/>
                <w:szCs w:val="24"/>
              </w:rPr>
              <w:t>月</w:t>
            </w:r>
            <w:r>
              <w:rPr>
                <w:rFonts w:hAnsi="宋体" w:cs="Courier New"/>
                <w:kern w:val="2"/>
                <w:sz w:val="24"/>
                <w:szCs w:val="24"/>
              </w:rPr>
              <w:t>1</w:t>
            </w:r>
            <w:r w:rsidR="00593070">
              <w:rPr>
                <w:rFonts w:hAnsi="宋体" w:cs="Courier New"/>
                <w:kern w:val="2"/>
                <w:sz w:val="24"/>
                <w:szCs w:val="24"/>
              </w:rPr>
              <w:t>2</w:t>
            </w:r>
            <w:r w:rsidRPr="00525F01">
              <w:rPr>
                <w:rFonts w:hAnsi="宋体" w:cs="Courier New" w:hint="eastAsia"/>
                <w:kern w:val="2"/>
                <w:sz w:val="24"/>
                <w:szCs w:val="24"/>
              </w:rPr>
              <w:t>日下午5时3</w:t>
            </w:r>
            <w:r w:rsidRPr="00525F01">
              <w:rPr>
                <w:rFonts w:hAnsi="宋体" w:cs="Courier New"/>
                <w:kern w:val="2"/>
                <w:sz w:val="24"/>
                <w:szCs w:val="24"/>
              </w:rPr>
              <w:t>0</w:t>
            </w:r>
            <w:r w:rsidRPr="00525F01">
              <w:rPr>
                <w:rFonts w:hAnsi="宋体" w:cs="Courier New" w:hint="eastAsia"/>
                <w:kern w:val="2"/>
                <w:sz w:val="24"/>
                <w:szCs w:val="24"/>
              </w:rPr>
              <w:t>分，招标联系人：黄泽昕/林仁，联系电话：</w:t>
            </w:r>
            <w:r>
              <w:rPr>
                <w:rFonts w:hAnsi="宋体" w:cs="Courier New"/>
                <w:kern w:val="2"/>
                <w:sz w:val="24"/>
                <w:szCs w:val="24"/>
                <w:u w:val="single"/>
              </w:rPr>
              <w:t>18126276147</w:t>
            </w:r>
            <w:r w:rsidRPr="00525F01">
              <w:rPr>
                <w:rFonts w:hAnsi="宋体" w:cs="Courier New" w:hint="eastAsia"/>
                <w:kern w:val="2"/>
                <w:sz w:val="24"/>
                <w:szCs w:val="24"/>
                <w:u w:val="single"/>
              </w:rPr>
              <w:t>/15806009669</w:t>
            </w:r>
            <w:r w:rsidRPr="00525F01">
              <w:rPr>
                <w:rFonts w:hAnsi="宋体" w:cs="Courier New" w:hint="eastAsia"/>
                <w:kern w:val="2"/>
                <w:sz w:val="24"/>
                <w:szCs w:val="24"/>
              </w:rPr>
              <w:t xml:space="preserve"> 地点：</w:t>
            </w:r>
            <w:r w:rsidRPr="00525F01">
              <w:rPr>
                <w:rFonts w:hAnsi="宋体" w:cs="Courier New" w:hint="eastAsia"/>
                <w:kern w:val="2"/>
                <w:sz w:val="24"/>
                <w:szCs w:val="24"/>
                <w:u w:val="single"/>
              </w:rPr>
              <w:t>深圳市罗湖区水贝二路</w:t>
            </w:r>
            <w:proofErr w:type="gramStart"/>
            <w:r w:rsidRPr="00525F01">
              <w:rPr>
                <w:rFonts w:hAnsi="宋体" w:cs="Courier New" w:hint="eastAsia"/>
                <w:kern w:val="2"/>
                <w:sz w:val="24"/>
                <w:szCs w:val="24"/>
                <w:u w:val="single"/>
              </w:rPr>
              <w:t>特</w:t>
            </w:r>
            <w:proofErr w:type="gramEnd"/>
            <w:r w:rsidRPr="00525F01">
              <w:rPr>
                <w:rFonts w:hAnsi="宋体" w:cs="Courier New" w:hint="eastAsia"/>
                <w:kern w:val="2"/>
                <w:sz w:val="24"/>
                <w:szCs w:val="24"/>
                <w:u w:val="single"/>
              </w:rPr>
              <w:t>力大厦3层建设管理事业部</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16</w:t>
            </w:r>
          </w:p>
        </w:tc>
        <w:tc>
          <w:tcPr>
            <w:tcW w:w="2129" w:type="dxa"/>
            <w:shd w:val="clear" w:color="auto" w:fill="auto"/>
            <w:vAlign w:val="center"/>
          </w:tcPr>
          <w:p w:rsidR="00B23499" w:rsidRPr="00525F01" w:rsidRDefault="00B23499" w:rsidP="00C60583">
            <w:pPr>
              <w:pStyle w:val="ac"/>
              <w:spacing w:line="300" w:lineRule="auto"/>
              <w:jc w:val="center"/>
              <w:rPr>
                <w:rFonts w:hAnsi="宋体" w:cs="Courier New"/>
                <w:kern w:val="2"/>
                <w:sz w:val="24"/>
                <w:szCs w:val="24"/>
              </w:rPr>
            </w:pPr>
            <w:r w:rsidRPr="00525F01">
              <w:rPr>
                <w:rFonts w:hAnsi="宋体" w:cs="Courier New" w:hint="eastAsia"/>
                <w:kern w:val="2"/>
                <w:sz w:val="24"/>
                <w:szCs w:val="24"/>
              </w:rPr>
              <w:t>踏勘现场及质疑、答疑时间</w:t>
            </w:r>
          </w:p>
        </w:tc>
        <w:tc>
          <w:tcPr>
            <w:tcW w:w="5823" w:type="dxa"/>
            <w:shd w:val="clear" w:color="auto" w:fill="auto"/>
            <w:vAlign w:val="center"/>
          </w:tcPr>
          <w:p w:rsidR="00B23499" w:rsidRPr="00525F01" w:rsidRDefault="00B23499" w:rsidP="00C60583">
            <w:pPr>
              <w:pStyle w:val="ac"/>
              <w:spacing w:line="300" w:lineRule="auto"/>
              <w:jc w:val="left"/>
              <w:rPr>
                <w:rFonts w:hAnsi="宋体" w:cs="Courier New"/>
                <w:kern w:val="2"/>
                <w:sz w:val="24"/>
                <w:szCs w:val="24"/>
                <w:u w:val="single"/>
              </w:rPr>
            </w:pPr>
            <w:r w:rsidRPr="00525F01">
              <w:rPr>
                <w:rFonts w:hAnsi="宋体" w:cs="Courier New" w:hint="eastAsia"/>
                <w:kern w:val="2"/>
                <w:sz w:val="24"/>
                <w:szCs w:val="24"/>
              </w:rPr>
              <w:t>踏勘联系人：</w:t>
            </w:r>
            <w:r w:rsidRPr="00525F01">
              <w:rPr>
                <w:rFonts w:hAnsi="宋体" w:cs="Courier New" w:hint="eastAsia"/>
                <w:kern w:val="2"/>
                <w:sz w:val="24"/>
                <w:szCs w:val="24"/>
                <w:u w:val="single"/>
              </w:rPr>
              <w:t xml:space="preserve"> 黄泽昕 </w:t>
            </w:r>
            <w:r w:rsidRPr="00525F01">
              <w:rPr>
                <w:rFonts w:hAnsi="宋体" w:cs="Courier New" w:hint="eastAsia"/>
                <w:kern w:val="2"/>
                <w:sz w:val="24"/>
                <w:szCs w:val="24"/>
              </w:rPr>
              <w:t xml:space="preserve"> 联系电话：</w:t>
            </w:r>
            <w:r w:rsidRPr="00525F01">
              <w:rPr>
                <w:rFonts w:hAnsi="宋体" w:cs="Courier New" w:hint="eastAsia"/>
                <w:kern w:val="2"/>
                <w:sz w:val="24"/>
                <w:szCs w:val="24"/>
                <w:u w:val="single"/>
              </w:rPr>
              <w:t>0</w:t>
            </w:r>
            <w:r w:rsidRPr="00525F01">
              <w:rPr>
                <w:rFonts w:hAnsi="宋体" w:cs="Courier New"/>
                <w:kern w:val="2"/>
                <w:sz w:val="24"/>
                <w:szCs w:val="24"/>
                <w:u w:val="single"/>
              </w:rPr>
              <w:t>755-25129461</w:t>
            </w:r>
            <w:r w:rsidRPr="00525F01">
              <w:rPr>
                <w:rFonts w:hAnsi="宋体" w:cs="Courier New" w:hint="eastAsia"/>
                <w:kern w:val="2"/>
                <w:sz w:val="24"/>
                <w:szCs w:val="24"/>
                <w:u w:val="single"/>
              </w:rPr>
              <w:t xml:space="preserve"> </w:t>
            </w:r>
          </w:p>
          <w:p w:rsidR="00B23499" w:rsidRPr="00525F01" w:rsidRDefault="00B23499" w:rsidP="00C60583">
            <w:pPr>
              <w:pStyle w:val="ac"/>
              <w:spacing w:line="300" w:lineRule="auto"/>
              <w:jc w:val="left"/>
              <w:rPr>
                <w:rFonts w:hAnsi="宋体" w:cs="Courier New"/>
                <w:kern w:val="2"/>
                <w:sz w:val="24"/>
                <w:szCs w:val="24"/>
                <w:u w:val="single"/>
              </w:rPr>
            </w:pPr>
            <w:r w:rsidRPr="00525F01">
              <w:rPr>
                <w:rFonts w:hAnsi="宋体" w:cs="Courier New" w:hint="eastAsia"/>
                <w:kern w:val="2"/>
                <w:sz w:val="24"/>
                <w:szCs w:val="24"/>
                <w:u w:val="single"/>
              </w:rPr>
              <w:t>本项目不组织踏勘现场，投标人可自行踏勘，相关费用投标人自理。质疑截止日期为招标文件发布之日起5日历天，答疑截止日期为截标前5个日历天。</w:t>
            </w:r>
          </w:p>
          <w:p w:rsidR="00B23499" w:rsidRPr="00525F01" w:rsidRDefault="00B23499" w:rsidP="00C60583">
            <w:pPr>
              <w:pStyle w:val="ac"/>
              <w:spacing w:line="300" w:lineRule="auto"/>
              <w:jc w:val="left"/>
              <w:rPr>
                <w:rFonts w:hAnsi="宋体" w:cs="Courier New"/>
                <w:kern w:val="2"/>
                <w:sz w:val="24"/>
                <w:szCs w:val="24"/>
              </w:rPr>
            </w:pPr>
            <w:r w:rsidRPr="00525F01">
              <w:rPr>
                <w:rFonts w:hAnsi="宋体" w:cs="Courier New" w:hint="eastAsia"/>
                <w:kern w:val="2"/>
                <w:sz w:val="24"/>
                <w:szCs w:val="24"/>
                <w:u w:val="single"/>
              </w:rPr>
              <w:t>质疑文件请发送至邮箱：</w:t>
            </w:r>
            <w:hyperlink r:id="rId9" w:history="1">
              <w:r w:rsidRPr="00525F01">
                <w:rPr>
                  <w:rFonts w:hint="eastAsia"/>
                  <w:sz w:val="24"/>
                  <w:szCs w:val="24"/>
                  <w:u w:val="single"/>
                </w:rPr>
                <w:t>huangzx</w:t>
              </w:r>
              <w:r w:rsidRPr="00525F01">
                <w:rPr>
                  <w:sz w:val="24"/>
                  <w:szCs w:val="24"/>
                  <w:u w:val="single"/>
                </w:rPr>
                <w:t>@tellus.cn</w:t>
              </w:r>
            </w:hyperlink>
            <w:r w:rsidRPr="00525F01">
              <w:rPr>
                <w:rFonts w:hAnsi="宋体" w:cs="Courier New" w:hint="eastAsia"/>
                <w:kern w:val="2"/>
                <w:sz w:val="24"/>
                <w:szCs w:val="24"/>
                <w:u w:val="single"/>
              </w:rPr>
              <w:t>；答疑发布在深圳市</w:t>
            </w:r>
            <w:proofErr w:type="gramStart"/>
            <w:r w:rsidRPr="00525F01">
              <w:rPr>
                <w:rFonts w:hAnsi="宋体" w:cs="Courier New" w:hint="eastAsia"/>
                <w:kern w:val="2"/>
                <w:sz w:val="24"/>
                <w:szCs w:val="24"/>
                <w:u w:val="single"/>
              </w:rPr>
              <w:t>特</w:t>
            </w:r>
            <w:proofErr w:type="gramEnd"/>
            <w:r w:rsidRPr="00525F01">
              <w:rPr>
                <w:rFonts w:hAnsi="宋体" w:cs="Courier New" w:hint="eastAsia"/>
                <w:kern w:val="2"/>
                <w:sz w:val="24"/>
                <w:szCs w:val="24"/>
                <w:u w:val="single"/>
              </w:rPr>
              <w:t>力（集团）股份有限公司官网（</w:t>
            </w:r>
            <w:hyperlink r:id="rId10" w:history="1">
              <w:r w:rsidRPr="00525F01">
                <w:rPr>
                  <w:rFonts w:cs="Courier New"/>
                  <w:kern w:val="2"/>
                  <w:sz w:val="24"/>
                  <w:szCs w:val="24"/>
                  <w:u w:val="single"/>
                </w:rPr>
                <w:t>http://www.tellus.cn/</w:t>
              </w:r>
            </w:hyperlink>
            <w:r w:rsidRPr="00525F01">
              <w:rPr>
                <w:rFonts w:hAnsi="宋体" w:cs="Courier New" w:hint="eastAsia"/>
                <w:kern w:val="2"/>
                <w:sz w:val="24"/>
                <w:szCs w:val="24"/>
                <w:u w:val="single"/>
              </w:rPr>
              <w:t>）</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17</w:t>
            </w:r>
          </w:p>
        </w:tc>
        <w:tc>
          <w:tcPr>
            <w:tcW w:w="2129" w:type="dxa"/>
            <w:shd w:val="clear" w:color="auto" w:fill="auto"/>
            <w:vAlign w:val="center"/>
          </w:tcPr>
          <w:p w:rsidR="00B23499" w:rsidRPr="00525F01" w:rsidRDefault="00B23499" w:rsidP="00C60583">
            <w:pPr>
              <w:pStyle w:val="ac"/>
              <w:spacing w:line="300" w:lineRule="auto"/>
              <w:jc w:val="center"/>
              <w:rPr>
                <w:rFonts w:hAnsi="宋体" w:cs="Courier New"/>
                <w:kern w:val="2"/>
                <w:sz w:val="24"/>
                <w:szCs w:val="24"/>
              </w:rPr>
            </w:pPr>
            <w:r w:rsidRPr="00525F01">
              <w:rPr>
                <w:rFonts w:hAnsi="宋体" w:cs="Courier New" w:hint="eastAsia"/>
                <w:kern w:val="2"/>
                <w:sz w:val="24"/>
                <w:szCs w:val="24"/>
              </w:rPr>
              <w:t>投标文件份数</w:t>
            </w:r>
          </w:p>
        </w:tc>
        <w:tc>
          <w:tcPr>
            <w:tcW w:w="5823" w:type="dxa"/>
            <w:shd w:val="clear" w:color="auto" w:fill="auto"/>
            <w:vAlign w:val="center"/>
          </w:tcPr>
          <w:p w:rsidR="00B23499" w:rsidRPr="00525F01" w:rsidRDefault="00B23499" w:rsidP="00C60583">
            <w:pPr>
              <w:pStyle w:val="ac"/>
              <w:spacing w:line="300" w:lineRule="auto"/>
              <w:jc w:val="center"/>
              <w:rPr>
                <w:rFonts w:hAnsi="宋体" w:cs="Courier New"/>
                <w:kern w:val="2"/>
                <w:sz w:val="24"/>
                <w:szCs w:val="24"/>
              </w:rPr>
            </w:pPr>
            <w:r w:rsidRPr="00525F01">
              <w:rPr>
                <w:rFonts w:hAnsi="宋体" w:cs="Courier New" w:hint="eastAsia"/>
                <w:kern w:val="2"/>
                <w:sz w:val="24"/>
                <w:szCs w:val="24"/>
              </w:rPr>
              <w:t>一份正本，一份副本；（U盘或光盘装载对应电子版）</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18</w:t>
            </w:r>
          </w:p>
        </w:tc>
        <w:tc>
          <w:tcPr>
            <w:tcW w:w="2129" w:type="dxa"/>
            <w:shd w:val="clear" w:color="auto" w:fill="auto"/>
            <w:vAlign w:val="center"/>
          </w:tcPr>
          <w:p w:rsidR="00B23499" w:rsidRPr="00525F01" w:rsidRDefault="00B23499" w:rsidP="00C60583">
            <w:pPr>
              <w:pStyle w:val="ac"/>
              <w:spacing w:line="300" w:lineRule="auto"/>
              <w:jc w:val="center"/>
              <w:rPr>
                <w:rFonts w:hAnsi="宋体" w:cs="Courier New"/>
                <w:kern w:val="2"/>
                <w:sz w:val="24"/>
                <w:szCs w:val="24"/>
              </w:rPr>
            </w:pPr>
            <w:r w:rsidRPr="00525F01">
              <w:rPr>
                <w:rFonts w:hAnsi="宋体" w:cs="Courier New" w:hint="eastAsia"/>
                <w:kern w:val="2"/>
                <w:sz w:val="24"/>
                <w:szCs w:val="24"/>
              </w:rPr>
              <w:t>投标截止时间、投标文书送达地点</w:t>
            </w:r>
          </w:p>
        </w:tc>
        <w:tc>
          <w:tcPr>
            <w:tcW w:w="5823" w:type="dxa"/>
            <w:shd w:val="clear" w:color="auto" w:fill="auto"/>
            <w:vAlign w:val="center"/>
          </w:tcPr>
          <w:p w:rsidR="00B23499" w:rsidRPr="00525F01" w:rsidRDefault="00B23499" w:rsidP="00C60583">
            <w:pPr>
              <w:pStyle w:val="ac"/>
              <w:spacing w:line="300" w:lineRule="auto"/>
              <w:jc w:val="left"/>
              <w:rPr>
                <w:rFonts w:hAnsi="宋体" w:cs="Courier New"/>
                <w:kern w:val="2"/>
                <w:sz w:val="24"/>
                <w:szCs w:val="24"/>
              </w:rPr>
            </w:pPr>
            <w:r w:rsidRPr="00525F01">
              <w:rPr>
                <w:rFonts w:hAnsi="宋体" w:cs="Courier New" w:hint="eastAsia"/>
                <w:kern w:val="2"/>
                <w:sz w:val="24"/>
                <w:szCs w:val="24"/>
              </w:rPr>
              <w:t>地点：</w:t>
            </w:r>
            <w:r w:rsidRPr="00525F01">
              <w:rPr>
                <w:rFonts w:hAnsi="宋体" w:cs="Courier New" w:hint="eastAsia"/>
                <w:kern w:val="2"/>
                <w:sz w:val="24"/>
                <w:szCs w:val="24"/>
                <w:u w:val="single"/>
              </w:rPr>
              <w:t>深圳市罗湖区水贝二路</w:t>
            </w:r>
            <w:proofErr w:type="gramStart"/>
            <w:r w:rsidRPr="00525F01">
              <w:rPr>
                <w:rFonts w:hAnsi="宋体" w:cs="Courier New" w:hint="eastAsia"/>
                <w:kern w:val="2"/>
                <w:sz w:val="24"/>
                <w:szCs w:val="24"/>
                <w:u w:val="single"/>
              </w:rPr>
              <w:t>特</w:t>
            </w:r>
            <w:proofErr w:type="gramEnd"/>
            <w:r w:rsidRPr="00525F01">
              <w:rPr>
                <w:rFonts w:hAnsi="宋体" w:cs="Courier New" w:hint="eastAsia"/>
                <w:kern w:val="2"/>
                <w:sz w:val="24"/>
                <w:szCs w:val="24"/>
                <w:u w:val="single"/>
              </w:rPr>
              <w:t>力大厦3层建设管理事业部</w:t>
            </w:r>
            <w:r w:rsidRPr="00525F01">
              <w:rPr>
                <w:rFonts w:hAnsi="宋体" w:cs="Courier New" w:hint="eastAsia"/>
                <w:kern w:val="2"/>
                <w:sz w:val="24"/>
                <w:szCs w:val="24"/>
              </w:rPr>
              <w:t>投标截止时间：202</w:t>
            </w:r>
            <w:r w:rsidRPr="00525F01">
              <w:rPr>
                <w:rFonts w:hAnsi="宋体" w:cs="Courier New"/>
                <w:kern w:val="2"/>
                <w:sz w:val="24"/>
                <w:szCs w:val="24"/>
              </w:rPr>
              <w:t>1</w:t>
            </w:r>
            <w:r w:rsidRPr="00525F01">
              <w:rPr>
                <w:rFonts w:hAnsi="宋体" w:cs="Courier New" w:hint="eastAsia"/>
                <w:kern w:val="2"/>
                <w:sz w:val="24"/>
                <w:szCs w:val="24"/>
              </w:rPr>
              <w:t xml:space="preserve"> 年</w:t>
            </w:r>
            <w:r w:rsidRPr="00525F01">
              <w:rPr>
                <w:rFonts w:hAnsi="宋体" w:cs="Courier New"/>
                <w:kern w:val="2"/>
                <w:sz w:val="24"/>
                <w:szCs w:val="24"/>
              </w:rPr>
              <w:t>01</w:t>
            </w:r>
            <w:r w:rsidRPr="00525F01">
              <w:rPr>
                <w:rFonts w:hAnsi="宋体" w:cs="Courier New" w:hint="eastAsia"/>
                <w:kern w:val="2"/>
                <w:sz w:val="24"/>
                <w:szCs w:val="24"/>
              </w:rPr>
              <w:t>月</w:t>
            </w:r>
            <w:r>
              <w:rPr>
                <w:rFonts w:hAnsi="宋体" w:cs="Courier New"/>
                <w:kern w:val="2"/>
                <w:sz w:val="24"/>
                <w:szCs w:val="24"/>
              </w:rPr>
              <w:t>1</w:t>
            </w:r>
            <w:r w:rsidR="00593070">
              <w:rPr>
                <w:rFonts w:hAnsi="宋体" w:cs="Courier New"/>
                <w:kern w:val="2"/>
                <w:sz w:val="24"/>
                <w:szCs w:val="24"/>
              </w:rPr>
              <w:t>2</w:t>
            </w:r>
            <w:r w:rsidRPr="00525F01">
              <w:rPr>
                <w:rFonts w:hAnsi="宋体" w:cs="Courier New" w:hint="eastAsia"/>
                <w:kern w:val="2"/>
                <w:sz w:val="24"/>
                <w:szCs w:val="24"/>
              </w:rPr>
              <w:t>日17时3</w:t>
            </w:r>
            <w:r w:rsidRPr="00525F01">
              <w:rPr>
                <w:rFonts w:hAnsi="宋体" w:cs="Courier New"/>
                <w:kern w:val="2"/>
                <w:sz w:val="24"/>
                <w:szCs w:val="24"/>
              </w:rPr>
              <w:t>0</w:t>
            </w:r>
            <w:r w:rsidRPr="00525F01">
              <w:rPr>
                <w:rFonts w:hAnsi="宋体" w:cs="Courier New" w:hint="eastAsia"/>
                <w:kern w:val="2"/>
                <w:sz w:val="24"/>
                <w:szCs w:val="24"/>
              </w:rPr>
              <w:t>分</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19</w:t>
            </w:r>
          </w:p>
        </w:tc>
        <w:tc>
          <w:tcPr>
            <w:tcW w:w="2129" w:type="dxa"/>
            <w:shd w:val="clear" w:color="auto" w:fill="auto"/>
            <w:vAlign w:val="center"/>
          </w:tcPr>
          <w:p w:rsidR="00B23499" w:rsidRPr="00525F01" w:rsidRDefault="00B23499" w:rsidP="00C60583">
            <w:pPr>
              <w:pStyle w:val="ac"/>
              <w:spacing w:line="300" w:lineRule="auto"/>
              <w:jc w:val="center"/>
              <w:rPr>
                <w:rFonts w:hAnsi="宋体" w:cs="Courier New"/>
                <w:kern w:val="2"/>
                <w:sz w:val="24"/>
                <w:szCs w:val="24"/>
              </w:rPr>
            </w:pPr>
            <w:r w:rsidRPr="00525F01">
              <w:rPr>
                <w:rFonts w:hAnsi="宋体" w:cs="Courier New" w:hint="eastAsia"/>
                <w:kern w:val="2"/>
                <w:sz w:val="24"/>
                <w:szCs w:val="24"/>
              </w:rPr>
              <w:t>开标</w:t>
            </w:r>
          </w:p>
        </w:tc>
        <w:tc>
          <w:tcPr>
            <w:tcW w:w="5823" w:type="dxa"/>
            <w:shd w:val="clear" w:color="auto" w:fill="auto"/>
            <w:vAlign w:val="center"/>
          </w:tcPr>
          <w:p w:rsidR="00B23499" w:rsidRPr="00525F01" w:rsidRDefault="00B23499" w:rsidP="00C60583">
            <w:pPr>
              <w:pStyle w:val="ac"/>
              <w:spacing w:line="300" w:lineRule="auto"/>
              <w:jc w:val="left"/>
              <w:rPr>
                <w:rFonts w:hAnsi="宋体" w:cs="Courier New"/>
                <w:kern w:val="2"/>
                <w:sz w:val="24"/>
                <w:szCs w:val="24"/>
              </w:rPr>
            </w:pPr>
            <w:r w:rsidRPr="00525F01">
              <w:rPr>
                <w:rFonts w:hAnsi="宋体" w:cs="Courier New" w:hint="eastAsia"/>
                <w:kern w:val="2"/>
                <w:sz w:val="24"/>
                <w:szCs w:val="24"/>
              </w:rPr>
              <w:t xml:space="preserve">不需要投标人参加开标                  </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20</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hAnsi="宋体" w:cs="Courier New"/>
                <w:sz w:val="24"/>
                <w:szCs w:val="24"/>
              </w:rPr>
            </w:pPr>
            <w:r w:rsidRPr="00525F01">
              <w:rPr>
                <w:rFonts w:ascii="宋体" w:eastAsia="宋体" w:hAnsi="宋体" w:hint="eastAsia"/>
                <w:kern w:val="0"/>
                <w:sz w:val="24"/>
                <w:szCs w:val="24"/>
              </w:rPr>
              <w:t>评标委员会</w:t>
            </w:r>
            <w:r w:rsidRPr="00525F01">
              <w:rPr>
                <w:rFonts w:hAnsi="宋体" w:hint="eastAsia"/>
                <w:sz w:val="24"/>
                <w:szCs w:val="24"/>
              </w:rPr>
              <w:t>组成</w:t>
            </w:r>
          </w:p>
        </w:tc>
        <w:tc>
          <w:tcPr>
            <w:tcW w:w="5823" w:type="dxa"/>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kern w:val="0"/>
                <w:sz w:val="24"/>
                <w:szCs w:val="24"/>
              </w:rPr>
            </w:pPr>
            <w:r w:rsidRPr="00525F01">
              <w:rPr>
                <w:rFonts w:ascii="宋体" w:eastAsia="宋体" w:hAnsi="宋体" w:cs="Courier New" w:hint="eastAsia"/>
                <w:sz w:val="24"/>
                <w:szCs w:val="24"/>
              </w:rPr>
              <w:t>由招标人组成</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21</w:t>
            </w:r>
          </w:p>
        </w:tc>
        <w:tc>
          <w:tcPr>
            <w:tcW w:w="2129" w:type="dxa"/>
            <w:shd w:val="clear" w:color="auto" w:fill="auto"/>
            <w:vAlign w:val="center"/>
          </w:tcPr>
          <w:p w:rsidR="00B23499" w:rsidRPr="00525F01" w:rsidRDefault="00B23499" w:rsidP="00C60583">
            <w:pPr>
              <w:pStyle w:val="ac"/>
              <w:spacing w:line="300" w:lineRule="auto"/>
              <w:jc w:val="center"/>
              <w:rPr>
                <w:rFonts w:hAnsi="宋体" w:cs="Courier New"/>
                <w:kern w:val="2"/>
                <w:sz w:val="24"/>
                <w:szCs w:val="24"/>
              </w:rPr>
            </w:pPr>
            <w:r w:rsidRPr="00525F01">
              <w:rPr>
                <w:rFonts w:hAnsi="宋体" w:hint="eastAsia"/>
                <w:sz w:val="24"/>
                <w:szCs w:val="24"/>
              </w:rPr>
              <w:t>评标方法</w:t>
            </w:r>
          </w:p>
        </w:tc>
        <w:tc>
          <w:tcPr>
            <w:tcW w:w="5823" w:type="dxa"/>
            <w:shd w:val="clear" w:color="auto" w:fill="auto"/>
            <w:vAlign w:val="center"/>
          </w:tcPr>
          <w:p w:rsidR="00B23499" w:rsidRPr="00525F01" w:rsidRDefault="00B23499" w:rsidP="00C60583">
            <w:pPr>
              <w:pStyle w:val="ac"/>
              <w:spacing w:line="300" w:lineRule="auto"/>
              <w:jc w:val="left"/>
              <w:rPr>
                <w:rFonts w:hAnsi="宋体" w:cs="Courier New"/>
                <w:kern w:val="2"/>
                <w:sz w:val="24"/>
                <w:szCs w:val="24"/>
              </w:rPr>
            </w:pPr>
            <w:r w:rsidRPr="00525F01">
              <w:rPr>
                <w:rFonts w:hAnsi="宋体" w:cs="Courier New" w:hint="eastAsia"/>
                <w:kern w:val="2"/>
                <w:sz w:val="24"/>
                <w:szCs w:val="24"/>
              </w:rPr>
              <w:t>定性评审法</w:t>
            </w:r>
            <w:bookmarkStart w:id="1" w:name="_GoBack"/>
            <w:bookmarkEnd w:id="1"/>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2</w:t>
            </w:r>
            <w:r w:rsidRPr="00525F01">
              <w:rPr>
                <w:rFonts w:ascii="宋体" w:eastAsia="宋体" w:hAnsi="宋体"/>
                <w:kern w:val="0"/>
                <w:sz w:val="24"/>
                <w:szCs w:val="24"/>
              </w:rPr>
              <w:t>2</w:t>
            </w:r>
          </w:p>
        </w:tc>
        <w:tc>
          <w:tcPr>
            <w:tcW w:w="2129" w:type="dxa"/>
            <w:shd w:val="clear" w:color="auto" w:fill="auto"/>
            <w:vAlign w:val="center"/>
          </w:tcPr>
          <w:p w:rsidR="00B23499" w:rsidRPr="00525F01" w:rsidRDefault="00B23499" w:rsidP="00C60583">
            <w:pPr>
              <w:pStyle w:val="ac"/>
              <w:spacing w:line="300" w:lineRule="auto"/>
              <w:jc w:val="center"/>
              <w:rPr>
                <w:rFonts w:hAnsi="宋体"/>
                <w:sz w:val="24"/>
                <w:szCs w:val="24"/>
              </w:rPr>
            </w:pPr>
            <w:r w:rsidRPr="00525F01">
              <w:rPr>
                <w:rFonts w:hAnsi="宋体" w:hint="eastAsia"/>
                <w:sz w:val="24"/>
                <w:szCs w:val="24"/>
              </w:rPr>
              <w:t>评标会</w:t>
            </w:r>
          </w:p>
        </w:tc>
        <w:tc>
          <w:tcPr>
            <w:tcW w:w="5823" w:type="dxa"/>
            <w:shd w:val="clear" w:color="auto" w:fill="auto"/>
            <w:vAlign w:val="center"/>
          </w:tcPr>
          <w:p w:rsidR="00B23499" w:rsidRPr="00525F01" w:rsidRDefault="00B23499" w:rsidP="00C60583">
            <w:pPr>
              <w:pStyle w:val="ac"/>
              <w:spacing w:line="300" w:lineRule="auto"/>
              <w:jc w:val="left"/>
              <w:rPr>
                <w:rFonts w:hAnsi="宋体" w:cs="Courier New"/>
                <w:sz w:val="24"/>
                <w:szCs w:val="24"/>
              </w:rPr>
            </w:pPr>
            <w:r w:rsidRPr="00525F01">
              <w:rPr>
                <w:rFonts w:hAnsi="宋体" w:cs="Courier New" w:hint="eastAsia"/>
                <w:sz w:val="24"/>
                <w:szCs w:val="24"/>
              </w:rPr>
              <w:t>由评标委员会评定</w:t>
            </w:r>
            <w:r w:rsidRPr="00525F01">
              <w:rPr>
                <w:rFonts w:hAnsi="宋体" w:cs="宋体" w:hint="eastAsia"/>
                <w:sz w:val="24"/>
                <w:szCs w:val="24"/>
              </w:rPr>
              <w:t>资信（商务）</w:t>
            </w:r>
            <w:proofErr w:type="gramStart"/>
            <w:r w:rsidRPr="00525F01">
              <w:rPr>
                <w:rFonts w:hAnsi="宋体" w:cs="宋体" w:hint="eastAsia"/>
                <w:sz w:val="24"/>
                <w:szCs w:val="24"/>
              </w:rPr>
              <w:t>标</w:t>
            </w:r>
            <w:r w:rsidRPr="00525F01">
              <w:rPr>
                <w:rFonts w:hAnsi="宋体" w:cs="Courier New" w:hint="eastAsia"/>
                <w:sz w:val="24"/>
                <w:szCs w:val="24"/>
              </w:rPr>
              <w:t>是否</w:t>
            </w:r>
            <w:proofErr w:type="gramEnd"/>
            <w:r w:rsidRPr="00525F01">
              <w:rPr>
                <w:rFonts w:hAnsi="宋体" w:cs="Courier New" w:hint="eastAsia"/>
                <w:sz w:val="24"/>
                <w:szCs w:val="24"/>
              </w:rPr>
              <w:t>符合招标文件要求；</w:t>
            </w:r>
          </w:p>
          <w:p w:rsidR="00B23499" w:rsidRPr="00525F01" w:rsidRDefault="00B23499" w:rsidP="00C60583">
            <w:pPr>
              <w:pStyle w:val="ac"/>
              <w:spacing w:line="300" w:lineRule="auto"/>
              <w:jc w:val="left"/>
              <w:rPr>
                <w:rFonts w:hAnsi="宋体" w:cs="Courier New"/>
                <w:sz w:val="24"/>
                <w:szCs w:val="24"/>
              </w:rPr>
            </w:pPr>
            <w:proofErr w:type="gramStart"/>
            <w:r w:rsidRPr="00525F01">
              <w:rPr>
                <w:rFonts w:hAnsi="宋体" w:cs="Courier New" w:hint="eastAsia"/>
                <w:sz w:val="24"/>
                <w:szCs w:val="24"/>
              </w:rPr>
              <w:t>技术标由招标</w:t>
            </w:r>
            <w:proofErr w:type="gramEnd"/>
            <w:r w:rsidRPr="00525F01">
              <w:rPr>
                <w:rFonts w:hAnsi="宋体" w:cs="Courier New" w:hint="eastAsia"/>
                <w:sz w:val="24"/>
                <w:szCs w:val="24"/>
              </w:rPr>
              <w:t>人委托7人组成评标委员会（含专家）进行评标。</w:t>
            </w:r>
          </w:p>
          <w:p w:rsidR="00B23499" w:rsidRPr="00525F01" w:rsidRDefault="00B23499" w:rsidP="00C60583">
            <w:pPr>
              <w:pStyle w:val="ac"/>
              <w:spacing w:line="300" w:lineRule="auto"/>
              <w:jc w:val="left"/>
              <w:rPr>
                <w:rFonts w:hAnsi="宋体" w:cs="Courier New"/>
                <w:sz w:val="24"/>
                <w:szCs w:val="24"/>
              </w:rPr>
            </w:pPr>
            <w:r w:rsidRPr="00525F01">
              <w:rPr>
                <w:rFonts w:hAnsi="宋体" w:cs="Courier New" w:hint="eastAsia"/>
                <w:sz w:val="24"/>
                <w:szCs w:val="24"/>
              </w:rPr>
              <w:t>技术标评审后，另行通知投标人参加答辩会进行述标。</w:t>
            </w:r>
          </w:p>
          <w:p w:rsidR="00B23499" w:rsidRPr="00525F01" w:rsidRDefault="00B23499" w:rsidP="00C60583">
            <w:pPr>
              <w:pStyle w:val="ac"/>
              <w:spacing w:line="300" w:lineRule="auto"/>
              <w:jc w:val="left"/>
              <w:rPr>
                <w:rFonts w:hAnsi="宋体" w:cs="Courier New"/>
                <w:sz w:val="24"/>
                <w:szCs w:val="24"/>
              </w:rPr>
            </w:pPr>
            <w:r w:rsidRPr="00525F01">
              <w:rPr>
                <w:rFonts w:hAnsi="宋体" w:cs="Courier New" w:hint="eastAsia"/>
                <w:sz w:val="24"/>
                <w:szCs w:val="24"/>
              </w:rPr>
              <w:t>评标委员会采用票决的方式选出三家投标单位入围定标环节（排名不分先后），若存在并列的情况则再次投票直至选出前三名。</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23</w:t>
            </w:r>
          </w:p>
        </w:tc>
        <w:tc>
          <w:tcPr>
            <w:tcW w:w="2129" w:type="dxa"/>
            <w:shd w:val="clear" w:color="auto" w:fill="auto"/>
            <w:vAlign w:val="center"/>
          </w:tcPr>
          <w:p w:rsidR="00B23499" w:rsidRPr="00525F01" w:rsidRDefault="00B23499" w:rsidP="00C60583">
            <w:pPr>
              <w:pStyle w:val="ac"/>
              <w:spacing w:line="300" w:lineRule="auto"/>
              <w:jc w:val="center"/>
              <w:rPr>
                <w:rFonts w:hAnsi="宋体" w:cs="Courier New"/>
                <w:kern w:val="2"/>
                <w:sz w:val="24"/>
                <w:szCs w:val="24"/>
              </w:rPr>
            </w:pPr>
            <w:r w:rsidRPr="00525F01">
              <w:rPr>
                <w:rFonts w:hAnsi="宋体" w:hint="eastAsia"/>
                <w:sz w:val="24"/>
                <w:szCs w:val="24"/>
              </w:rPr>
              <w:t>评标结果公示</w:t>
            </w:r>
          </w:p>
        </w:tc>
        <w:tc>
          <w:tcPr>
            <w:tcW w:w="5823" w:type="dxa"/>
            <w:shd w:val="clear" w:color="auto" w:fill="auto"/>
            <w:vAlign w:val="center"/>
          </w:tcPr>
          <w:p w:rsidR="00B23499" w:rsidRPr="00525F01" w:rsidRDefault="00B23499" w:rsidP="00C60583">
            <w:pPr>
              <w:pStyle w:val="ac"/>
              <w:spacing w:line="300" w:lineRule="auto"/>
              <w:jc w:val="left"/>
              <w:rPr>
                <w:rFonts w:hAnsi="宋体" w:cs="Courier New"/>
                <w:kern w:val="2"/>
                <w:sz w:val="24"/>
                <w:szCs w:val="24"/>
              </w:rPr>
            </w:pPr>
            <w:r w:rsidRPr="00525F01">
              <w:rPr>
                <w:rFonts w:hAnsi="宋体" w:cs="Courier New" w:hint="eastAsia"/>
                <w:sz w:val="24"/>
                <w:szCs w:val="24"/>
              </w:rPr>
              <w:t>评标结束后在</w:t>
            </w:r>
            <w:r w:rsidRPr="00525F01">
              <w:rPr>
                <w:rFonts w:hAnsi="宋体" w:cs="宋体" w:hint="eastAsia"/>
                <w:color w:val="000000"/>
                <w:sz w:val="24"/>
                <w:szCs w:val="24"/>
              </w:rPr>
              <w:t>在深圳市</w:t>
            </w:r>
            <w:proofErr w:type="gramStart"/>
            <w:r w:rsidRPr="00525F01">
              <w:rPr>
                <w:rFonts w:hAnsi="宋体" w:cs="宋体" w:hint="eastAsia"/>
                <w:color w:val="000000"/>
                <w:sz w:val="24"/>
                <w:szCs w:val="24"/>
              </w:rPr>
              <w:t>特</w:t>
            </w:r>
            <w:proofErr w:type="gramEnd"/>
            <w:r w:rsidRPr="00525F01">
              <w:rPr>
                <w:rFonts w:hAnsi="宋体" w:cs="宋体" w:hint="eastAsia"/>
                <w:color w:val="000000"/>
                <w:sz w:val="24"/>
                <w:szCs w:val="24"/>
              </w:rPr>
              <w:t>力（集团）股份有限公司官网（</w:t>
            </w:r>
            <w:hyperlink r:id="rId11" w:history="1">
              <w:r w:rsidRPr="00525F01">
                <w:rPr>
                  <w:rStyle w:val="aff5"/>
                  <w:rFonts w:hAnsi="宋体" w:cs="宋体"/>
                  <w:sz w:val="24"/>
                  <w:szCs w:val="24"/>
                </w:rPr>
                <w:t>http://www.tellus.cn/</w:t>
              </w:r>
            </w:hyperlink>
            <w:r w:rsidRPr="00525F01">
              <w:rPr>
                <w:rFonts w:hAnsi="宋体" w:cs="宋体" w:hint="eastAsia"/>
                <w:color w:val="000000"/>
                <w:sz w:val="24"/>
                <w:szCs w:val="24"/>
              </w:rPr>
              <w:t>）公布</w:t>
            </w:r>
            <w:r w:rsidRPr="00525F01">
              <w:rPr>
                <w:rFonts w:hAnsi="宋体" w:cs="Courier New" w:hint="eastAsia"/>
                <w:sz w:val="24"/>
                <w:szCs w:val="24"/>
              </w:rPr>
              <w:t>。</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24</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中标候选人</w:t>
            </w:r>
          </w:p>
        </w:tc>
        <w:tc>
          <w:tcPr>
            <w:tcW w:w="5823" w:type="dxa"/>
            <w:shd w:val="clear" w:color="auto" w:fill="auto"/>
            <w:vAlign w:val="center"/>
          </w:tcPr>
          <w:p w:rsidR="00B23499" w:rsidRPr="00525F01" w:rsidRDefault="00B23499" w:rsidP="00C60583">
            <w:pPr>
              <w:pStyle w:val="ac"/>
              <w:spacing w:line="300" w:lineRule="auto"/>
              <w:jc w:val="left"/>
              <w:rPr>
                <w:rFonts w:hAnsi="宋体" w:cs="宋体"/>
                <w:color w:val="000000"/>
                <w:sz w:val="24"/>
                <w:szCs w:val="24"/>
              </w:rPr>
            </w:pPr>
            <w:r w:rsidRPr="00525F01">
              <w:rPr>
                <w:rFonts w:hAnsi="宋体" w:cs="宋体" w:hint="eastAsia"/>
                <w:color w:val="000000"/>
                <w:sz w:val="24"/>
                <w:szCs w:val="24"/>
              </w:rPr>
              <w:t>评标委员会推荐3名投标人作为中标候选人</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2</w:t>
            </w:r>
            <w:r w:rsidRPr="00525F01">
              <w:rPr>
                <w:rFonts w:ascii="宋体" w:eastAsia="宋体" w:hAnsi="宋体"/>
                <w:kern w:val="0"/>
                <w:sz w:val="24"/>
                <w:szCs w:val="24"/>
              </w:rPr>
              <w:t>5</w:t>
            </w:r>
          </w:p>
        </w:tc>
        <w:tc>
          <w:tcPr>
            <w:tcW w:w="2129"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cs="Courier New"/>
                <w:kern w:val="0"/>
                <w:sz w:val="24"/>
                <w:szCs w:val="24"/>
              </w:rPr>
            </w:pPr>
            <w:r w:rsidRPr="00525F01">
              <w:rPr>
                <w:rFonts w:ascii="宋体" w:eastAsia="宋体" w:hAnsi="宋体" w:cs="Courier New" w:hint="eastAsia"/>
                <w:kern w:val="0"/>
                <w:sz w:val="24"/>
                <w:szCs w:val="24"/>
              </w:rPr>
              <w:t>定标方法</w:t>
            </w:r>
          </w:p>
        </w:tc>
        <w:tc>
          <w:tcPr>
            <w:tcW w:w="5823" w:type="dxa"/>
            <w:shd w:val="clear" w:color="auto" w:fill="auto"/>
            <w:vAlign w:val="center"/>
          </w:tcPr>
          <w:p w:rsidR="00B23499" w:rsidRPr="00525F01" w:rsidRDefault="00B23499" w:rsidP="00C60583">
            <w:pPr>
              <w:pStyle w:val="ac"/>
              <w:spacing w:line="300" w:lineRule="auto"/>
              <w:jc w:val="left"/>
              <w:rPr>
                <w:rFonts w:hAnsi="宋体" w:cs="Courier New"/>
                <w:sz w:val="24"/>
                <w:szCs w:val="24"/>
              </w:rPr>
            </w:pPr>
            <w:r w:rsidRPr="00525F01">
              <w:rPr>
                <w:rFonts w:hAnsi="宋体" w:cs="Courier New" w:hint="eastAsia"/>
                <w:sz w:val="24"/>
                <w:szCs w:val="24"/>
              </w:rPr>
              <w:t>直接票决</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kern w:val="0"/>
                <w:sz w:val="24"/>
                <w:szCs w:val="24"/>
              </w:rPr>
              <w:t>26</w:t>
            </w:r>
          </w:p>
        </w:tc>
        <w:tc>
          <w:tcPr>
            <w:tcW w:w="2129" w:type="dxa"/>
            <w:shd w:val="clear" w:color="auto" w:fill="auto"/>
            <w:vAlign w:val="center"/>
          </w:tcPr>
          <w:p w:rsidR="00B23499" w:rsidRPr="00525F01" w:rsidRDefault="00B23499" w:rsidP="00C60583">
            <w:pPr>
              <w:pStyle w:val="ac"/>
              <w:spacing w:line="300" w:lineRule="auto"/>
              <w:jc w:val="center"/>
              <w:rPr>
                <w:rFonts w:hAnsi="宋体"/>
                <w:sz w:val="24"/>
                <w:szCs w:val="24"/>
              </w:rPr>
            </w:pPr>
            <w:r w:rsidRPr="00525F01">
              <w:rPr>
                <w:rFonts w:hAnsi="宋体" w:hint="eastAsia"/>
                <w:sz w:val="24"/>
                <w:szCs w:val="24"/>
              </w:rPr>
              <w:t>定标委员会组成</w:t>
            </w:r>
          </w:p>
        </w:tc>
        <w:tc>
          <w:tcPr>
            <w:tcW w:w="5823" w:type="dxa"/>
            <w:shd w:val="clear" w:color="auto" w:fill="auto"/>
            <w:vAlign w:val="center"/>
          </w:tcPr>
          <w:p w:rsidR="00B23499" w:rsidRPr="00525F01" w:rsidRDefault="00B23499" w:rsidP="00C60583">
            <w:pPr>
              <w:pStyle w:val="ac"/>
              <w:spacing w:line="300" w:lineRule="auto"/>
              <w:jc w:val="left"/>
              <w:rPr>
                <w:rFonts w:hAnsi="宋体"/>
                <w:sz w:val="24"/>
                <w:szCs w:val="24"/>
              </w:rPr>
            </w:pPr>
            <w:r w:rsidRPr="00525F01">
              <w:rPr>
                <w:rFonts w:hAnsi="宋体" w:hint="eastAsia"/>
                <w:sz w:val="24"/>
                <w:szCs w:val="24"/>
              </w:rPr>
              <w:t>由招标人组成</w:t>
            </w:r>
          </w:p>
        </w:tc>
      </w:tr>
      <w:tr w:rsidR="00B23499" w:rsidRPr="00525F01" w:rsidTr="00C60583">
        <w:trPr>
          <w:trHeight w:val="454"/>
          <w:jc w:val="center"/>
        </w:trPr>
        <w:tc>
          <w:tcPr>
            <w:tcW w:w="768" w:type="dxa"/>
            <w:shd w:val="clear" w:color="auto" w:fill="auto"/>
            <w:vAlign w:val="center"/>
          </w:tcPr>
          <w:p w:rsidR="00B23499" w:rsidRPr="00525F01" w:rsidRDefault="00B23499" w:rsidP="00C60583">
            <w:pPr>
              <w:adjustRightInd w:val="0"/>
              <w:snapToGrid w:val="0"/>
              <w:spacing w:line="360" w:lineRule="auto"/>
              <w:jc w:val="center"/>
              <w:rPr>
                <w:rFonts w:ascii="宋体" w:eastAsia="宋体" w:hAnsi="宋体"/>
                <w:kern w:val="0"/>
                <w:sz w:val="24"/>
                <w:szCs w:val="24"/>
              </w:rPr>
            </w:pPr>
            <w:r w:rsidRPr="00525F01">
              <w:rPr>
                <w:rFonts w:ascii="宋体" w:eastAsia="宋体" w:hAnsi="宋体" w:hint="eastAsia"/>
                <w:kern w:val="0"/>
                <w:sz w:val="24"/>
                <w:szCs w:val="24"/>
              </w:rPr>
              <w:t>27</w:t>
            </w:r>
          </w:p>
        </w:tc>
        <w:tc>
          <w:tcPr>
            <w:tcW w:w="2129" w:type="dxa"/>
            <w:shd w:val="clear" w:color="auto" w:fill="auto"/>
            <w:vAlign w:val="center"/>
          </w:tcPr>
          <w:p w:rsidR="00B23499" w:rsidRPr="00525F01" w:rsidRDefault="00B23499" w:rsidP="00C60583">
            <w:pPr>
              <w:pStyle w:val="ac"/>
              <w:spacing w:line="300" w:lineRule="auto"/>
              <w:jc w:val="center"/>
              <w:rPr>
                <w:rFonts w:hAnsi="宋体"/>
                <w:sz w:val="24"/>
                <w:szCs w:val="24"/>
              </w:rPr>
            </w:pPr>
            <w:r w:rsidRPr="00525F01">
              <w:rPr>
                <w:rFonts w:hAnsi="宋体" w:hint="eastAsia"/>
                <w:sz w:val="24"/>
                <w:szCs w:val="24"/>
              </w:rPr>
              <w:t>其他</w:t>
            </w:r>
          </w:p>
        </w:tc>
        <w:tc>
          <w:tcPr>
            <w:tcW w:w="5823" w:type="dxa"/>
            <w:shd w:val="clear" w:color="auto" w:fill="auto"/>
            <w:vAlign w:val="center"/>
          </w:tcPr>
          <w:p w:rsidR="00B23499" w:rsidRPr="00525F01" w:rsidRDefault="00B23499" w:rsidP="00C60583">
            <w:pPr>
              <w:pStyle w:val="ac"/>
              <w:spacing w:line="300" w:lineRule="auto"/>
              <w:jc w:val="left"/>
              <w:rPr>
                <w:rFonts w:hAnsi="宋体"/>
                <w:sz w:val="24"/>
                <w:szCs w:val="24"/>
              </w:rPr>
            </w:pPr>
            <w:r w:rsidRPr="00525F01">
              <w:rPr>
                <w:rFonts w:hAnsi="宋体" w:hint="eastAsia"/>
                <w:sz w:val="24"/>
                <w:szCs w:val="24"/>
              </w:rPr>
              <w:t>设计任务书和合同条款是本次招标文件中的重点部分，投标人编制投标文件时应充分考虑相关要求。</w:t>
            </w:r>
          </w:p>
        </w:tc>
      </w:tr>
    </w:tbl>
    <w:p w:rsidR="00B23499" w:rsidRPr="00525F01" w:rsidRDefault="00B23499" w:rsidP="00B23499">
      <w:pPr>
        <w:widowControl/>
        <w:spacing w:line="20" w:lineRule="exact"/>
        <w:jc w:val="left"/>
        <w:rPr>
          <w:rFonts w:ascii="宋体" w:eastAsia="宋体" w:hAnsi="宋体"/>
          <w:sz w:val="24"/>
          <w:szCs w:val="24"/>
        </w:rPr>
      </w:pPr>
      <w:r w:rsidRPr="00525F01">
        <w:rPr>
          <w:rFonts w:ascii="宋体" w:eastAsia="宋体" w:hAnsi="宋体"/>
          <w:sz w:val="24"/>
          <w:szCs w:val="24"/>
        </w:rPr>
        <w:br w:type="page"/>
      </w:r>
    </w:p>
    <w:p w:rsidR="00B23499" w:rsidRPr="00525F01" w:rsidRDefault="00B23499" w:rsidP="00B23499">
      <w:pPr>
        <w:pStyle w:val="2"/>
        <w:numPr>
          <w:ilvl w:val="0"/>
          <w:numId w:val="3"/>
        </w:numPr>
        <w:jc w:val="center"/>
        <w:rPr>
          <w:rFonts w:ascii="宋体" w:eastAsia="宋体" w:hAnsi="宋体"/>
          <w:sz w:val="36"/>
          <w:szCs w:val="36"/>
        </w:rPr>
      </w:pPr>
      <w:r w:rsidRPr="00525F01">
        <w:rPr>
          <w:rFonts w:ascii="宋体" w:eastAsia="宋体" w:hAnsi="宋体" w:hint="eastAsia"/>
          <w:sz w:val="36"/>
          <w:szCs w:val="36"/>
        </w:rPr>
        <w:lastRenderedPageBreak/>
        <w:t>投标须知</w:t>
      </w:r>
    </w:p>
    <w:p w:rsidR="00B23499" w:rsidRPr="00525F01" w:rsidRDefault="00B23499" w:rsidP="00B23499">
      <w:pPr>
        <w:numPr>
          <w:ilvl w:val="0"/>
          <w:numId w:val="4"/>
        </w:numPr>
        <w:snapToGrid w:val="0"/>
        <w:spacing w:line="480" w:lineRule="exact"/>
        <w:jc w:val="left"/>
        <w:rPr>
          <w:rFonts w:ascii="宋体" w:eastAsia="宋体" w:hAnsi="宋体"/>
          <w:b/>
          <w:sz w:val="24"/>
          <w:szCs w:val="24"/>
        </w:rPr>
      </w:pPr>
      <w:r w:rsidRPr="00525F01">
        <w:rPr>
          <w:rFonts w:ascii="宋体" w:eastAsia="宋体" w:hAnsi="宋体" w:hint="eastAsia"/>
          <w:b/>
          <w:sz w:val="24"/>
          <w:szCs w:val="24"/>
        </w:rPr>
        <w:t>投标单位资格条件要求</w:t>
      </w:r>
    </w:p>
    <w:p w:rsidR="00B23499" w:rsidRPr="00525F01" w:rsidRDefault="00B23499" w:rsidP="00B23499">
      <w:pPr>
        <w:numPr>
          <w:ilvl w:val="1"/>
          <w:numId w:val="4"/>
        </w:numPr>
        <w:snapToGrid w:val="0"/>
        <w:spacing w:line="480" w:lineRule="exact"/>
        <w:jc w:val="left"/>
        <w:rPr>
          <w:rFonts w:ascii="宋体" w:eastAsia="宋体" w:hAnsi="宋体" w:cs="宋体"/>
          <w:sz w:val="24"/>
          <w:szCs w:val="24"/>
        </w:rPr>
      </w:pPr>
      <w:r w:rsidRPr="00525F01">
        <w:rPr>
          <w:rFonts w:ascii="宋体" w:eastAsia="宋体" w:hAnsi="宋体" w:cs="宋体" w:hint="eastAsia"/>
          <w:sz w:val="24"/>
          <w:szCs w:val="24"/>
        </w:rPr>
        <w:t>参加投标的设计单位必须是具备独立法人资格和附表中要求相应资质的单位，并具有足够资产及能力来有效地履行合同的企业。</w:t>
      </w:r>
    </w:p>
    <w:p w:rsidR="00B23499" w:rsidRPr="00525F01" w:rsidRDefault="00B23499" w:rsidP="00B23499">
      <w:pPr>
        <w:numPr>
          <w:ilvl w:val="1"/>
          <w:numId w:val="4"/>
        </w:numPr>
        <w:snapToGrid w:val="0"/>
        <w:spacing w:line="480" w:lineRule="exact"/>
        <w:jc w:val="left"/>
        <w:rPr>
          <w:rFonts w:ascii="宋体" w:eastAsia="宋体" w:hAnsi="宋体"/>
          <w:sz w:val="24"/>
          <w:szCs w:val="24"/>
        </w:rPr>
      </w:pPr>
      <w:r w:rsidRPr="00525F01">
        <w:rPr>
          <w:rFonts w:ascii="宋体" w:eastAsia="宋体" w:hAnsi="宋体" w:cs="宋体" w:hint="eastAsia"/>
          <w:sz w:val="24"/>
          <w:szCs w:val="24"/>
        </w:rPr>
        <w:t>在工程当地主管部门登记注册，有工商行政管理部门核发的工商营业执照。</w:t>
      </w:r>
    </w:p>
    <w:p w:rsidR="00B23499" w:rsidRPr="00525F01" w:rsidRDefault="00B23499" w:rsidP="00B23499">
      <w:pPr>
        <w:numPr>
          <w:ilvl w:val="1"/>
          <w:numId w:val="4"/>
        </w:numPr>
        <w:snapToGrid w:val="0"/>
        <w:spacing w:line="480" w:lineRule="exact"/>
        <w:jc w:val="left"/>
        <w:rPr>
          <w:rFonts w:ascii="宋体" w:eastAsia="宋体" w:hAnsi="宋体"/>
          <w:sz w:val="24"/>
          <w:szCs w:val="24"/>
        </w:rPr>
      </w:pPr>
      <w:r w:rsidRPr="00525F01">
        <w:rPr>
          <w:rFonts w:ascii="宋体" w:eastAsia="宋体" w:hAnsi="宋体" w:cs="宋体" w:hint="eastAsia"/>
          <w:sz w:val="24"/>
          <w:szCs w:val="24"/>
        </w:rPr>
        <w:t>未因违法违规被限制参加相应项目投标的、近三年内没有被本市、区级以上相关行政监督部门记入不良行为的企业。</w:t>
      </w:r>
    </w:p>
    <w:p w:rsidR="00B23499" w:rsidRPr="00525F01" w:rsidRDefault="00B23499" w:rsidP="00B23499">
      <w:pPr>
        <w:snapToGrid w:val="0"/>
        <w:spacing w:line="480" w:lineRule="exact"/>
        <w:jc w:val="left"/>
        <w:rPr>
          <w:rFonts w:ascii="宋体" w:eastAsia="宋体" w:hAnsi="宋体"/>
          <w:sz w:val="24"/>
          <w:szCs w:val="24"/>
        </w:rPr>
      </w:pPr>
    </w:p>
    <w:p w:rsidR="00B23499" w:rsidRPr="00525F01" w:rsidRDefault="00B23499" w:rsidP="00B23499">
      <w:pPr>
        <w:numPr>
          <w:ilvl w:val="0"/>
          <w:numId w:val="4"/>
        </w:numPr>
        <w:snapToGrid w:val="0"/>
        <w:spacing w:line="480" w:lineRule="exact"/>
        <w:jc w:val="left"/>
        <w:rPr>
          <w:rFonts w:ascii="宋体" w:eastAsia="宋体" w:hAnsi="宋体"/>
          <w:b/>
          <w:sz w:val="24"/>
          <w:szCs w:val="24"/>
        </w:rPr>
      </w:pPr>
      <w:r w:rsidRPr="00525F01">
        <w:rPr>
          <w:rFonts w:ascii="宋体" w:eastAsia="宋体" w:hAnsi="宋体" w:hint="eastAsia"/>
          <w:b/>
          <w:sz w:val="24"/>
          <w:szCs w:val="24"/>
        </w:rPr>
        <w:t>现场勘察及答疑</w:t>
      </w:r>
    </w:p>
    <w:p w:rsidR="00B23499" w:rsidRPr="00525F01" w:rsidRDefault="00B23499" w:rsidP="00B23499">
      <w:pPr>
        <w:numPr>
          <w:ilvl w:val="1"/>
          <w:numId w:val="4"/>
        </w:numPr>
        <w:snapToGrid w:val="0"/>
        <w:spacing w:line="480" w:lineRule="exact"/>
        <w:jc w:val="left"/>
        <w:rPr>
          <w:rFonts w:ascii="宋体" w:eastAsia="宋体" w:hAnsi="宋体"/>
          <w:sz w:val="24"/>
          <w:szCs w:val="24"/>
        </w:rPr>
      </w:pPr>
      <w:r w:rsidRPr="00525F01">
        <w:rPr>
          <w:rFonts w:ascii="宋体" w:eastAsia="宋体" w:hAnsi="宋体" w:cs="宋体" w:hint="eastAsia"/>
          <w:sz w:val="24"/>
          <w:szCs w:val="24"/>
        </w:rPr>
        <w:t>招标单位原则上不统一组织投标单位对工程现场及周围环境进行勘察，但投标单位可自行踏勘并获取须自己负责的有关编制投标文件和签署合同所需的所有资料。勘察现场所发生的费用由投标单位自己承担；</w:t>
      </w:r>
    </w:p>
    <w:p w:rsidR="00B23499" w:rsidRPr="00525F01" w:rsidRDefault="00B23499" w:rsidP="00B23499">
      <w:pPr>
        <w:numPr>
          <w:ilvl w:val="1"/>
          <w:numId w:val="4"/>
        </w:numPr>
        <w:snapToGrid w:val="0"/>
        <w:spacing w:line="480" w:lineRule="exact"/>
        <w:rPr>
          <w:rFonts w:ascii="宋体" w:eastAsia="宋体" w:hAnsi="宋体"/>
          <w:sz w:val="24"/>
          <w:szCs w:val="24"/>
        </w:rPr>
      </w:pPr>
      <w:r w:rsidRPr="00525F01">
        <w:rPr>
          <w:rFonts w:ascii="宋体" w:eastAsia="宋体" w:hAnsi="宋体" w:cs="宋体" w:hint="eastAsia"/>
          <w:sz w:val="24"/>
          <w:szCs w:val="24"/>
        </w:rPr>
        <w:t>招标单位向投标单位提供的有关现场的资料和数据仅是招标单位现有的能使投标单位利用的资料。招标单位对投标单位由此而做出的推断、理解和结论概不负责；</w:t>
      </w:r>
    </w:p>
    <w:p w:rsidR="00B23499" w:rsidRPr="00525F01" w:rsidRDefault="00B23499" w:rsidP="00B23499">
      <w:pPr>
        <w:numPr>
          <w:ilvl w:val="1"/>
          <w:numId w:val="4"/>
        </w:numPr>
        <w:snapToGrid w:val="0"/>
        <w:spacing w:line="480" w:lineRule="exact"/>
        <w:rPr>
          <w:rFonts w:ascii="宋体" w:eastAsia="宋体" w:hAnsi="宋体"/>
          <w:sz w:val="24"/>
          <w:szCs w:val="24"/>
        </w:rPr>
      </w:pPr>
      <w:r w:rsidRPr="00525F01">
        <w:rPr>
          <w:rFonts w:ascii="宋体" w:eastAsia="宋体" w:hAnsi="宋体" w:cs="宋体" w:hint="eastAsia"/>
          <w:sz w:val="24"/>
          <w:szCs w:val="24"/>
        </w:rPr>
        <w:t>投标单位及其人员经过招标单位的允许，可为勘察目的进入招标单位的工程现场，但投标单位及其人员不得因此使招标单位及其人员承担有关的责任和蒙受损失。投标单位并应对由此次勘察现场而造成的死亡、人身伤害、财产损失、损害以及任何其它损失、损害所引起的费用和开支承担责任；</w:t>
      </w:r>
    </w:p>
    <w:p w:rsidR="00B23499" w:rsidRPr="00525F01" w:rsidRDefault="00B23499" w:rsidP="00B23499">
      <w:pPr>
        <w:spacing w:line="560" w:lineRule="exact"/>
        <w:rPr>
          <w:rFonts w:ascii="宋体" w:eastAsia="宋体" w:hAnsi="宋体"/>
          <w:sz w:val="24"/>
          <w:szCs w:val="24"/>
        </w:rPr>
      </w:pPr>
    </w:p>
    <w:p w:rsidR="00B23499" w:rsidRPr="00525F01" w:rsidRDefault="00B23499" w:rsidP="00B23499">
      <w:pPr>
        <w:numPr>
          <w:ilvl w:val="0"/>
          <w:numId w:val="4"/>
        </w:numPr>
        <w:jc w:val="left"/>
        <w:rPr>
          <w:rFonts w:ascii="宋体" w:eastAsia="宋体" w:hAnsi="宋体"/>
          <w:b/>
          <w:sz w:val="24"/>
          <w:szCs w:val="24"/>
        </w:rPr>
      </w:pPr>
      <w:r w:rsidRPr="00525F01">
        <w:rPr>
          <w:rFonts w:ascii="宋体" w:eastAsia="宋体" w:hAnsi="宋体" w:hint="eastAsia"/>
          <w:b/>
          <w:sz w:val="24"/>
          <w:szCs w:val="24"/>
        </w:rPr>
        <w:t>招标文件的组成、澄清、修改和答疑</w:t>
      </w:r>
    </w:p>
    <w:p w:rsidR="00B23499" w:rsidRPr="00525F01" w:rsidRDefault="00B23499" w:rsidP="00B23499">
      <w:pPr>
        <w:numPr>
          <w:ilvl w:val="1"/>
          <w:numId w:val="4"/>
        </w:numPr>
        <w:spacing w:line="360" w:lineRule="auto"/>
        <w:jc w:val="left"/>
        <w:rPr>
          <w:rFonts w:ascii="宋体" w:eastAsia="宋体" w:hAnsi="宋体"/>
          <w:sz w:val="24"/>
          <w:szCs w:val="24"/>
        </w:rPr>
      </w:pPr>
      <w:r w:rsidRPr="00525F01">
        <w:rPr>
          <w:rFonts w:ascii="宋体" w:eastAsia="宋体" w:hAnsi="宋体" w:cs="宋体" w:hint="eastAsia"/>
          <w:sz w:val="24"/>
          <w:szCs w:val="24"/>
        </w:rPr>
        <w:t>招标文件的组成：</w:t>
      </w:r>
    </w:p>
    <w:p w:rsidR="00B23499" w:rsidRPr="00525F01" w:rsidRDefault="00B23499" w:rsidP="00B23499">
      <w:pPr>
        <w:numPr>
          <w:ilvl w:val="0"/>
          <w:numId w:val="5"/>
        </w:numPr>
        <w:snapToGrid w:val="0"/>
        <w:spacing w:line="360" w:lineRule="auto"/>
        <w:ind w:left="585" w:firstLine="15"/>
        <w:rPr>
          <w:rFonts w:ascii="宋体" w:eastAsia="宋体" w:hAnsi="宋体"/>
          <w:sz w:val="24"/>
          <w:szCs w:val="24"/>
        </w:rPr>
      </w:pPr>
      <w:r w:rsidRPr="00525F01">
        <w:rPr>
          <w:rFonts w:ascii="宋体" w:eastAsia="宋体" w:hAnsi="宋体" w:cs="宋体" w:hint="eastAsia"/>
          <w:sz w:val="24"/>
          <w:szCs w:val="24"/>
        </w:rPr>
        <w:t>投标须知前附表</w:t>
      </w:r>
    </w:p>
    <w:p w:rsidR="00B23499" w:rsidRPr="00525F01" w:rsidRDefault="00B23499" w:rsidP="00B23499">
      <w:pPr>
        <w:numPr>
          <w:ilvl w:val="0"/>
          <w:numId w:val="5"/>
        </w:numPr>
        <w:snapToGrid w:val="0"/>
        <w:spacing w:line="360" w:lineRule="auto"/>
        <w:ind w:left="585" w:firstLine="15"/>
        <w:rPr>
          <w:rFonts w:ascii="宋体" w:eastAsia="宋体" w:hAnsi="宋体" w:cs="宋体"/>
          <w:sz w:val="24"/>
          <w:szCs w:val="24"/>
        </w:rPr>
      </w:pPr>
      <w:r w:rsidRPr="00525F01">
        <w:rPr>
          <w:rFonts w:ascii="宋体" w:eastAsia="宋体" w:hAnsi="宋体" w:cs="宋体" w:hint="eastAsia"/>
          <w:sz w:val="24"/>
          <w:szCs w:val="24"/>
        </w:rPr>
        <w:t>投标须知</w:t>
      </w:r>
    </w:p>
    <w:p w:rsidR="00B23499" w:rsidRPr="00525F01" w:rsidRDefault="00B23499" w:rsidP="00B23499">
      <w:pPr>
        <w:numPr>
          <w:ilvl w:val="0"/>
          <w:numId w:val="5"/>
        </w:numPr>
        <w:snapToGrid w:val="0"/>
        <w:spacing w:line="360" w:lineRule="auto"/>
        <w:ind w:left="585" w:firstLine="15"/>
        <w:rPr>
          <w:rFonts w:ascii="宋体" w:eastAsia="宋体" w:hAnsi="宋体" w:cs="宋体"/>
          <w:sz w:val="24"/>
          <w:szCs w:val="24"/>
        </w:rPr>
      </w:pPr>
      <w:r w:rsidRPr="00525F01">
        <w:rPr>
          <w:rFonts w:ascii="宋体" w:eastAsia="宋体" w:hAnsi="宋体" w:cs="宋体" w:hint="eastAsia"/>
          <w:sz w:val="24"/>
          <w:szCs w:val="24"/>
        </w:rPr>
        <w:t>资信（商务）标书编制要求</w:t>
      </w:r>
    </w:p>
    <w:p w:rsidR="00B23499" w:rsidRPr="00525F01" w:rsidRDefault="00B23499" w:rsidP="00B23499">
      <w:pPr>
        <w:numPr>
          <w:ilvl w:val="0"/>
          <w:numId w:val="5"/>
        </w:numPr>
        <w:snapToGrid w:val="0"/>
        <w:spacing w:line="360" w:lineRule="auto"/>
        <w:ind w:left="585" w:firstLine="15"/>
        <w:rPr>
          <w:rFonts w:ascii="宋体" w:eastAsia="宋体" w:hAnsi="宋体"/>
          <w:sz w:val="24"/>
          <w:szCs w:val="24"/>
        </w:rPr>
      </w:pPr>
      <w:r w:rsidRPr="00525F01">
        <w:rPr>
          <w:rFonts w:ascii="宋体" w:eastAsia="宋体" w:hAnsi="宋体" w:cs="宋体" w:hint="eastAsia"/>
          <w:sz w:val="24"/>
          <w:szCs w:val="24"/>
        </w:rPr>
        <w:t>技术标书编制要求</w:t>
      </w:r>
    </w:p>
    <w:p w:rsidR="00B23499" w:rsidRPr="00525F01" w:rsidRDefault="00B23499" w:rsidP="00B23499">
      <w:pPr>
        <w:numPr>
          <w:ilvl w:val="0"/>
          <w:numId w:val="5"/>
        </w:numPr>
        <w:snapToGrid w:val="0"/>
        <w:spacing w:line="360" w:lineRule="auto"/>
        <w:ind w:left="585" w:firstLine="15"/>
        <w:rPr>
          <w:rFonts w:ascii="宋体" w:eastAsia="宋体" w:hAnsi="宋体"/>
          <w:sz w:val="24"/>
          <w:szCs w:val="24"/>
        </w:rPr>
      </w:pPr>
      <w:r w:rsidRPr="00525F01">
        <w:rPr>
          <w:rFonts w:ascii="宋体" w:eastAsia="宋体" w:hAnsi="宋体" w:cs="宋体" w:hint="eastAsia"/>
          <w:sz w:val="24"/>
          <w:szCs w:val="24"/>
        </w:rPr>
        <w:lastRenderedPageBreak/>
        <w:t>投标文件格式</w:t>
      </w:r>
    </w:p>
    <w:p w:rsidR="00B23499" w:rsidRPr="00525F01" w:rsidRDefault="00B23499" w:rsidP="00B23499">
      <w:pPr>
        <w:numPr>
          <w:ilvl w:val="0"/>
          <w:numId w:val="5"/>
        </w:numPr>
        <w:snapToGrid w:val="0"/>
        <w:spacing w:line="360" w:lineRule="auto"/>
        <w:ind w:left="585" w:firstLine="15"/>
        <w:rPr>
          <w:rFonts w:ascii="宋体" w:eastAsia="宋体" w:hAnsi="宋体"/>
          <w:sz w:val="24"/>
          <w:szCs w:val="24"/>
        </w:rPr>
      </w:pPr>
      <w:r w:rsidRPr="00525F01">
        <w:rPr>
          <w:rFonts w:ascii="宋体" w:eastAsia="宋体" w:hAnsi="宋体" w:hint="eastAsia"/>
          <w:sz w:val="24"/>
          <w:szCs w:val="24"/>
        </w:rPr>
        <w:t>设计任务书</w:t>
      </w:r>
    </w:p>
    <w:p w:rsidR="00B23499" w:rsidRPr="00525F01" w:rsidRDefault="00B23499" w:rsidP="00B23499">
      <w:pPr>
        <w:numPr>
          <w:ilvl w:val="0"/>
          <w:numId w:val="5"/>
        </w:numPr>
        <w:snapToGrid w:val="0"/>
        <w:spacing w:line="360" w:lineRule="auto"/>
        <w:ind w:left="585" w:firstLine="15"/>
        <w:rPr>
          <w:rFonts w:ascii="宋体" w:eastAsia="宋体" w:hAnsi="宋体"/>
          <w:sz w:val="24"/>
          <w:szCs w:val="24"/>
        </w:rPr>
      </w:pPr>
      <w:r w:rsidRPr="00525F01">
        <w:rPr>
          <w:rFonts w:ascii="宋体" w:eastAsia="宋体" w:hAnsi="宋体" w:cs="宋体" w:hint="eastAsia"/>
          <w:sz w:val="24"/>
          <w:szCs w:val="24"/>
        </w:rPr>
        <w:t>合同条款</w:t>
      </w:r>
    </w:p>
    <w:p w:rsidR="00B23499" w:rsidRPr="00525F01" w:rsidRDefault="00B23499" w:rsidP="00B23499">
      <w:pPr>
        <w:numPr>
          <w:ilvl w:val="2"/>
          <w:numId w:val="4"/>
        </w:numPr>
        <w:spacing w:line="360" w:lineRule="auto"/>
        <w:ind w:left="889" w:hanging="889"/>
        <w:jc w:val="left"/>
        <w:rPr>
          <w:rFonts w:ascii="宋体" w:eastAsia="宋体" w:hAnsi="宋体" w:cs="宋体"/>
          <w:sz w:val="24"/>
          <w:szCs w:val="24"/>
        </w:rPr>
      </w:pPr>
      <w:r w:rsidRPr="00525F01">
        <w:rPr>
          <w:rFonts w:ascii="宋体" w:eastAsia="宋体" w:hAnsi="宋体" w:cs="宋体" w:hint="eastAsia"/>
          <w:sz w:val="24"/>
          <w:szCs w:val="24"/>
        </w:rPr>
        <w:t>招标文件除以上内容外，招标单位在招标期间发生的答疑纪要、书面澄清、修改和其他补充函件均是招标文件的组成部分，对投标单位起约束作用。</w:t>
      </w:r>
    </w:p>
    <w:p w:rsidR="00B23499" w:rsidRPr="00525F01" w:rsidRDefault="00B23499" w:rsidP="00B23499">
      <w:pPr>
        <w:numPr>
          <w:ilvl w:val="1"/>
          <w:numId w:val="6"/>
        </w:numPr>
        <w:snapToGrid w:val="0"/>
        <w:spacing w:line="360" w:lineRule="auto"/>
        <w:rPr>
          <w:rFonts w:ascii="宋体" w:eastAsia="宋体" w:hAnsi="宋体"/>
          <w:sz w:val="24"/>
          <w:szCs w:val="24"/>
        </w:rPr>
      </w:pPr>
      <w:r w:rsidRPr="00525F01">
        <w:rPr>
          <w:rFonts w:ascii="宋体" w:eastAsia="宋体" w:hAnsi="宋体" w:cs="宋体" w:hint="eastAsia"/>
          <w:sz w:val="24"/>
          <w:szCs w:val="24"/>
        </w:rPr>
        <w:t>投标单位领取招标文件后，应仔细检查招标文件所有内容，如有残缺应在领到招标文件后</w:t>
      </w:r>
      <w:r w:rsidRPr="00525F01">
        <w:rPr>
          <w:rFonts w:ascii="宋体" w:eastAsia="宋体" w:hAnsi="宋体" w:cs="宋体"/>
          <w:sz w:val="24"/>
          <w:szCs w:val="24"/>
          <w:u w:val="single"/>
        </w:rPr>
        <w:t xml:space="preserve"> 3 </w:t>
      </w:r>
      <w:r w:rsidRPr="00525F01">
        <w:rPr>
          <w:rFonts w:ascii="宋体" w:eastAsia="宋体" w:hAnsi="宋体" w:cs="宋体" w:hint="eastAsia"/>
          <w:sz w:val="24"/>
          <w:szCs w:val="24"/>
        </w:rPr>
        <w:t>日内向招标单位提出。否则，由此引起的投标损失由投标单位自负；投标单位同时应认真审阅招标文件中所有的事项、格式、条款和规范要求等，如果投标单位的投标文件没有按照招标文件要求提交全部资料或者投标文件没有对招标文件做出实质性响应，其风险应由投标单位自行承担，并根据有关条款规定，其投标有可能被拒绝。</w:t>
      </w:r>
    </w:p>
    <w:p w:rsidR="00B23499" w:rsidRPr="00525F01" w:rsidRDefault="00B23499" w:rsidP="00B23499">
      <w:pPr>
        <w:numPr>
          <w:ilvl w:val="1"/>
          <w:numId w:val="6"/>
        </w:numPr>
        <w:snapToGrid w:val="0"/>
        <w:spacing w:line="360" w:lineRule="auto"/>
        <w:jc w:val="left"/>
        <w:rPr>
          <w:rFonts w:ascii="宋体" w:eastAsia="宋体" w:hAnsi="宋体"/>
          <w:sz w:val="24"/>
          <w:szCs w:val="24"/>
        </w:rPr>
      </w:pPr>
      <w:r w:rsidRPr="00525F01">
        <w:rPr>
          <w:rFonts w:ascii="宋体" w:eastAsia="宋体" w:hAnsi="宋体" w:hint="eastAsia"/>
          <w:sz w:val="24"/>
          <w:szCs w:val="24"/>
        </w:rPr>
        <w:t>招标文件文本以深圳市</w:t>
      </w:r>
      <w:proofErr w:type="gramStart"/>
      <w:r w:rsidRPr="00525F01">
        <w:rPr>
          <w:rFonts w:ascii="宋体" w:eastAsia="宋体" w:hAnsi="宋体" w:hint="eastAsia"/>
          <w:sz w:val="24"/>
          <w:szCs w:val="24"/>
        </w:rPr>
        <w:t>特</w:t>
      </w:r>
      <w:proofErr w:type="gramEnd"/>
      <w:r w:rsidRPr="00525F01">
        <w:rPr>
          <w:rFonts w:ascii="宋体" w:eastAsia="宋体" w:hAnsi="宋体" w:hint="eastAsia"/>
          <w:sz w:val="24"/>
          <w:szCs w:val="24"/>
        </w:rPr>
        <w:t>力（集团）股份有限公司官网（http://www.tellus.cn/）公布为准，其余招标资料投标人到招标文件领取地点签收后，以邮件形式发送。</w:t>
      </w:r>
    </w:p>
    <w:p w:rsidR="00B23499" w:rsidRPr="00525F01" w:rsidRDefault="00B23499" w:rsidP="00B23499">
      <w:pPr>
        <w:numPr>
          <w:ilvl w:val="1"/>
          <w:numId w:val="6"/>
        </w:numPr>
        <w:snapToGrid w:val="0"/>
        <w:spacing w:line="360" w:lineRule="auto"/>
        <w:rPr>
          <w:rFonts w:ascii="宋体" w:eastAsia="宋体" w:hAnsi="宋体"/>
          <w:sz w:val="24"/>
          <w:szCs w:val="24"/>
        </w:rPr>
      </w:pPr>
      <w:r w:rsidRPr="00525F01">
        <w:rPr>
          <w:rFonts w:ascii="宋体" w:eastAsia="宋体" w:hAnsi="宋体" w:cs="宋体" w:hint="eastAsia"/>
          <w:sz w:val="24"/>
          <w:szCs w:val="24"/>
        </w:rPr>
        <w:t>招标文件的澄清、修改、答疑</w:t>
      </w:r>
    </w:p>
    <w:p w:rsidR="00B23499" w:rsidRPr="00525F01" w:rsidRDefault="00B23499" w:rsidP="00B23499">
      <w:pPr>
        <w:numPr>
          <w:ilvl w:val="2"/>
          <w:numId w:val="6"/>
        </w:numPr>
        <w:spacing w:line="440" w:lineRule="exact"/>
        <w:ind w:left="889" w:hanging="889"/>
        <w:jc w:val="left"/>
        <w:rPr>
          <w:rFonts w:ascii="宋体" w:eastAsia="宋体" w:hAnsi="宋体"/>
          <w:sz w:val="24"/>
          <w:szCs w:val="24"/>
        </w:rPr>
      </w:pPr>
      <w:r w:rsidRPr="00525F01">
        <w:rPr>
          <w:rFonts w:ascii="宋体" w:eastAsia="宋体" w:hAnsi="宋体" w:cs="宋体" w:hint="eastAsia"/>
          <w:sz w:val="24"/>
          <w:szCs w:val="24"/>
        </w:rPr>
        <w:t>投标单位在领取招标文件和有关技术资料及踏勘现场后有疑问的，应按投标须知前附表规定时间提出，招标单位以邮件的形式解答，并将解答同时送达所有投标单位。</w:t>
      </w:r>
    </w:p>
    <w:p w:rsidR="00B23499" w:rsidRPr="00525F01" w:rsidRDefault="00B23499" w:rsidP="00B23499">
      <w:pPr>
        <w:numPr>
          <w:ilvl w:val="2"/>
          <w:numId w:val="6"/>
        </w:numPr>
        <w:spacing w:line="440" w:lineRule="exact"/>
        <w:ind w:left="889" w:hanging="889"/>
        <w:jc w:val="left"/>
        <w:rPr>
          <w:rFonts w:ascii="宋体" w:eastAsia="宋体" w:hAnsi="宋体"/>
          <w:sz w:val="24"/>
          <w:szCs w:val="24"/>
        </w:rPr>
      </w:pPr>
      <w:r w:rsidRPr="00525F01">
        <w:rPr>
          <w:rFonts w:ascii="宋体" w:eastAsia="宋体" w:hAnsi="宋体" w:cs="宋体" w:hint="eastAsia"/>
          <w:sz w:val="24"/>
          <w:szCs w:val="24"/>
        </w:rPr>
        <w:t>当招标文件、修改补充通知、澄清（答疑）纪要内容相互矛盾时，以最后发出的通知（或纪要）或修改文件为准。</w:t>
      </w:r>
    </w:p>
    <w:p w:rsidR="00B23499" w:rsidRPr="00525F01" w:rsidRDefault="00B23499" w:rsidP="00B23499">
      <w:pPr>
        <w:numPr>
          <w:ilvl w:val="2"/>
          <w:numId w:val="6"/>
        </w:numPr>
        <w:spacing w:line="440" w:lineRule="exact"/>
        <w:ind w:left="889" w:hanging="889"/>
        <w:jc w:val="left"/>
        <w:rPr>
          <w:rFonts w:ascii="宋体" w:eastAsia="宋体" w:hAnsi="宋体"/>
          <w:sz w:val="24"/>
          <w:szCs w:val="24"/>
        </w:rPr>
      </w:pPr>
      <w:r w:rsidRPr="00525F01">
        <w:rPr>
          <w:rFonts w:ascii="宋体" w:eastAsia="宋体" w:hAnsi="宋体" w:cs="宋体" w:hint="eastAsia"/>
          <w:sz w:val="24"/>
          <w:szCs w:val="24"/>
        </w:rPr>
        <w:t>澄清、修改、答疑等补充文件作为招标文件的组成部分，与招标文件具有同等效力。</w:t>
      </w:r>
    </w:p>
    <w:p w:rsidR="00B23499" w:rsidRPr="00525F01" w:rsidRDefault="00B23499" w:rsidP="00B23499">
      <w:pPr>
        <w:spacing w:line="560" w:lineRule="exact"/>
        <w:rPr>
          <w:rFonts w:ascii="宋体" w:eastAsia="宋体" w:hAnsi="宋体"/>
          <w:sz w:val="24"/>
          <w:szCs w:val="24"/>
        </w:rPr>
      </w:pPr>
    </w:p>
    <w:p w:rsidR="00B23499" w:rsidRPr="00525F01" w:rsidRDefault="00B23499" w:rsidP="00B23499">
      <w:pPr>
        <w:numPr>
          <w:ilvl w:val="0"/>
          <w:numId w:val="6"/>
        </w:numPr>
        <w:spacing w:line="560" w:lineRule="exact"/>
        <w:rPr>
          <w:rFonts w:ascii="宋体" w:eastAsia="宋体" w:hAnsi="宋体"/>
          <w:b/>
          <w:sz w:val="24"/>
          <w:szCs w:val="24"/>
        </w:rPr>
      </w:pPr>
      <w:r w:rsidRPr="00525F01">
        <w:rPr>
          <w:rFonts w:ascii="宋体" w:eastAsia="宋体" w:hAnsi="宋体" w:hint="eastAsia"/>
          <w:b/>
          <w:sz w:val="24"/>
          <w:szCs w:val="24"/>
        </w:rPr>
        <w:t>投标文件</w:t>
      </w:r>
    </w:p>
    <w:p w:rsidR="00B23499" w:rsidRPr="00525F01" w:rsidRDefault="00B23499" w:rsidP="00B23499">
      <w:pPr>
        <w:numPr>
          <w:ilvl w:val="1"/>
          <w:numId w:val="6"/>
        </w:numPr>
        <w:spacing w:line="560" w:lineRule="exact"/>
        <w:rPr>
          <w:rFonts w:ascii="宋体" w:eastAsia="宋体" w:hAnsi="宋体" w:cs="宋体"/>
          <w:sz w:val="24"/>
          <w:szCs w:val="24"/>
        </w:rPr>
      </w:pPr>
      <w:r w:rsidRPr="00525F01">
        <w:rPr>
          <w:rFonts w:ascii="宋体" w:eastAsia="宋体" w:hAnsi="宋体" w:cs="宋体" w:hint="eastAsia"/>
          <w:sz w:val="24"/>
          <w:szCs w:val="24"/>
        </w:rPr>
        <w:t>投标单位应认真阅读招标文件所有的内容，按照招标文件的要求编制投标文件。投标文件应当对招标文件提出的实质性要求和条件</w:t>
      </w:r>
      <w:proofErr w:type="gramStart"/>
      <w:r w:rsidRPr="00525F01">
        <w:rPr>
          <w:rFonts w:ascii="宋体" w:eastAsia="宋体" w:hAnsi="宋体" w:cs="宋体" w:hint="eastAsia"/>
          <w:sz w:val="24"/>
          <w:szCs w:val="24"/>
        </w:rPr>
        <w:t>作出</w:t>
      </w:r>
      <w:proofErr w:type="gramEnd"/>
      <w:r w:rsidRPr="00525F01">
        <w:rPr>
          <w:rFonts w:ascii="宋体" w:eastAsia="宋体" w:hAnsi="宋体" w:cs="宋体" w:hint="eastAsia"/>
          <w:sz w:val="24"/>
          <w:szCs w:val="24"/>
        </w:rPr>
        <w:t>响应，否则</w:t>
      </w:r>
      <w:proofErr w:type="gramStart"/>
      <w:r w:rsidRPr="00525F01">
        <w:rPr>
          <w:rFonts w:ascii="宋体" w:eastAsia="宋体" w:hAnsi="宋体" w:cs="宋体" w:hint="eastAsia"/>
          <w:sz w:val="24"/>
          <w:szCs w:val="24"/>
        </w:rPr>
        <w:t>按废标处</w:t>
      </w:r>
      <w:proofErr w:type="gramEnd"/>
      <w:r w:rsidRPr="00525F01">
        <w:rPr>
          <w:rFonts w:ascii="宋体" w:eastAsia="宋体" w:hAnsi="宋体" w:cs="宋体" w:hint="eastAsia"/>
          <w:sz w:val="24"/>
          <w:szCs w:val="24"/>
        </w:rPr>
        <w:t>理。</w:t>
      </w:r>
    </w:p>
    <w:p w:rsidR="00B23499" w:rsidRPr="00525F01" w:rsidRDefault="00B23499" w:rsidP="00B23499">
      <w:pPr>
        <w:numPr>
          <w:ilvl w:val="1"/>
          <w:numId w:val="6"/>
        </w:numPr>
        <w:spacing w:line="560" w:lineRule="exact"/>
        <w:rPr>
          <w:rFonts w:ascii="宋体" w:eastAsia="宋体" w:hAnsi="宋体" w:cs="宋体"/>
          <w:sz w:val="24"/>
          <w:szCs w:val="24"/>
        </w:rPr>
      </w:pPr>
      <w:r w:rsidRPr="00525F01">
        <w:rPr>
          <w:rFonts w:ascii="宋体" w:eastAsia="宋体" w:hAnsi="宋体" w:cs="宋体" w:hint="eastAsia"/>
          <w:sz w:val="24"/>
          <w:szCs w:val="24"/>
        </w:rPr>
        <w:t>投标文件应包括的内容：</w:t>
      </w:r>
    </w:p>
    <w:p w:rsidR="00B23499" w:rsidRPr="00525F01" w:rsidRDefault="00B23499" w:rsidP="00B23499">
      <w:pPr>
        <w:numPr>
          <w:ilvl w:val="0"/>
          <w:numId w:val="7"/>
        </w:numPr>
        <w:spacing w:line="560" w:lineRule="exact"/>
        <w:ind w:firstLine="175"/>
        <w:rPr>
          <w:rFonts w:ascii="宋体" w:eastAsia="宋体" w:hAnsi="宋体" w:cs="宋体"/>
          <w:sz w:val="24"/>
          <w:szCs w:val="24"/>
        </w:rPr>
      </w:pPr>
      <w:r w:rsidRPr="00525F01">
        <w:rPr>
          <w:rFonts w:ascii="宋体" w:eastAsia="宋体" w:hAnsi="宋体" w:cs="宋体" w:hint="eastAsia"/>
          <w:sz w:val="24"/>
          <w:szCs w:val="24"/>
        </w:rPr>
        <w:t>资信（商务）标部分：</w:t>
      </w:r>
      <w:proofErr w:type="gramStart"/>
      <w:r w:rsidRPr="00525F01">
        <w:rPr>
          <w:rFonts w:ascii="宋体" w:eastAsia="宋体" w:hAnsi="宋体" w:cs="宋体" w:hint="eastAsia"/>
          <w:sz w:val="24"/>
          <w:szCs w:val="24"/>
        </w:rPr>
        <w:t>详</w:t>
      </w:r>
      <w:proofErr w:type="gramEnd"/>
      <w:r w:rsidRPr="00525F01">
        <w:rPr>
          <w:rFonts w:ascii="宋体" w:eastAsia="宋体" w:hAnsi="宋体" w:cs="宋体" w:hint="eastAsia"/>
          <w:sz w:val="24"/>
          <w:szCs w:val="24"/>
        </w:rPr>
        <w:t>资信（商务）</w:t>
      </w:r>
      <w:proofErr w:type="gramStart"/>
      <w:r w:rsidRPr="00525F01">
        <w:rPr>
          <w:rFonts w:ascii="宋体" w:eastAsia="宋体" w:hAnsi="宋体" w:cs="宋体" w:hint="eastAsia"/>
          <w:sz w:val="24"/>
          <w:szCs w:val="24"/>
        </w:rPr>
        <w:t>标要</w:t>
      </w:r>
      <w:proofErr w:type="gramEnd"/>
      <w:r w:rsidRPr="00525F01">
        <w:rPr>
          <w:rFonts w:ascii="宋体" w:eastAsia="宋体" w:hAnsi="宋体" w:cs="宋体" w:hint="eastAsia"/>
          <w:sz w:val="24"/>
          <w:szCs w:val="24"/>
        </w:rPr>
        <w:t>求编制。</w:t>
      </w:r>
    </w:p>
    <w:p w:rsidR="00B23499" w:rsidRPr="00525F01" w:rsidRDefault="00B23499" w:rsidP="00B23499">
      <w:pPr>
        <w:numPr>
          <w:ilvl w:val="0"/>
          <w:numId w:val="7"/>
        </w:numPr>
        <w:spacing w:line="560" w:lineRule="exact"/>
        <w:ind w:firstLine="175"/>
        <w:rPr>
          <w:rFonts w:ascii="宋体" w:eastAsia="宋体" w:hAnsi="宋体" w:cs="宋体"/>
          <w:sz w:val="24"/>
          <w:szCs w:val="24"/>
        </w:rPr>
      </w:pPr>
      <w:r w:rsidRPr="00525F01">
        <w:rPr>
          <w:rFonts w:ascii="宋体" w:eastAsia="宋体" w:hAnsi="宋体" w:cs="宋体" w:hint="eastAsia"/>
          <w:sz w:val="24"/>
          <w:szCs w:val="24"/>
        </w:rPr>
        <w:lastRenderedPageBreak/>
        <w:t>技术标部分：</w:t>
      </w:r>
      <w:proofErr w:type="gramStart"/>
      <w:r w:rsidRPr="00525F01">
        <w:rPr>
          <w:rFonts w:ascii="宋体" w:eastAsia="宋体" w:hAnsi="宋体" w:cs="宋体" w:hint="eastAsia"/>
          <w:sz w:val="24"/>
          <w:szCs w:val="24"/>
        </w:rPr>
        <w:t>详</w:t>
      </w:r>
      <w:proofErr w:type="gramEnd"/>
      <w:r w:rsidRPr="00525F01">
        <w:rPr>
          <w:rFonts w:ascii="宋体" w:eastAsia="宋体" w:hAnsi="宋体" w:cs="宋体" w:hint="eastAsia"/>
          <w:sz w:val="24"/>
          <w:szCs w:val="24"/>
        </w:rPr>
        <w:t>技术标书编制要求编制。</w:t>
      </w:r>
    </w:p>
    <w:p w:rsidR="00B23499" w:rsidRPr="00525F01" w:rsidRDefault="00B23499" w:rsidP="00B23499">
      <w:pPr>
        <w:spacing w:line="560" w:lineRule="exact"/>
        <w:rPr>
          <w:rFonts w:ascii="宋体" w:eastAsia="宋体" w:hAnsi="宋体" w:cs="宋体"/>
          <w:sz w:val="24"/>
          <w:szCs w:val="24"/>
        </w:rPr>
      </w:pPr>
    </w:p>
    <w:p w:rsidR="00B23499" w:rsidRPr="00525F01" w:rsidRDefault="00B23499" w:rsidP="00B23499">
      <w:pPr>
        <w:numPr>
          <w:ilvl w:val="0"/>
          <w:numId w:val="6"/>
        </w:numPr>
        <w:spacing w:line="560" w:lineRule="exact"/>
        <w:rPr>
          <w:rFonts w:ascii="宋体" w:eastAsia="宋体" w:hAnsi="宋体" w:cs="宋体"/>
          <w:b/>
          <w:sz w:val="24"/>
          <w:szCs w:val="24"/>
        </w:rPr>
      </w:pPr>
      <w:r w:rsidRPr="00525F01">
        <w:rPr>
          <w:rFonts w:ascii="宋体" w:eastAsia="宋体" w:hAnsi="宋体" w:hint="eastAsia"/>
          <w:b/>
          <w:sz w:val="24"/>
          <w:szCs w:val="24"/>
        </w:rPr>
        <w:t>工程投标报价</w:t>
      </w:r>
    </w:p>
    <w:p w:rsidR="00B23499" w:rsidRPr="00525F01" w:rsidRDefault="00B23499" w:rsidP="00B23499">
      <w:pPr>
        <w:numPr>
          <w:ilvl w:val="1"/>
          <w:numId w:val="8"/>
        </w:numPr>
        <w:spacing w:line="560" w:lineRule="exact"/>
        <w:rPr>
          <w:rFonts w:ascii="宋体" w:eastAsia="宋体" w:hAnsi="宋体" w:cs="宋体"/>
          <w:sz w:val="24"/>
          <w:szCs w:val="24"/>
        </w:rPr>
      </w:pPr>
      <w:r w:rsidRPr="00525F01">
        <w:rPr>
          <w:rFonts w:ascii="宋体" w:eastAsia="宋体" w:hAnsi="宋体" w:cs="宋体" w:hint="eastAsia"/>
          <w:sz w:val="24"/>
          <w:szCs w:val="24"/>
        </w:rPr>
        <w:t>投标报价说明</w:t>
      </w:r>
    </w:p>
    <w:p w:rsidR="00B23499" w:rsidRPr="00525F01" w:rsidRDefault="00B23499" w:rsidP="00B23499">
      <w:pPr>
        <w:numPr>
          <w:ilvl w:val="2"/>
          <w:numId w:val="8"/>
        </w:numPr>
        <w:spacing w:line="560" w:lineRule="exact"/>
        <w:ind w:left="889" w:hanging="889"/>
        <w:rPr>
          <w:rFonts w:ascii="宋体" w:eastAsia="宋体" w:hAnsi="宋体" w:cs="宋体"/>
          <w:sz w:val="24"/>
          <w:szCs w:val="24"/>
        </w:rPr>
      </w:pPr>
      <w:r w:rsidRPr="00525F01">
        <w:rPr>
          <w:rFonts w:ascii="宋体" w:eastAsia="宋体" w:hAnsi="宋体" w:cs="宋体" w:hint="eastAsia"/>
          <w:sz w:val="24"/>
          <w:szCs w:val="24"/>
        </w:rPr>
        <w:t>投标文件报价中的单价和合价全部采用人民币，若用数字表示数额与用文字表示数据不一致时，以文字数额为准。</w:t>
      </w:r>
    </w:p>
    <w:p w:rsidR="00B23499" w:rsidRPr="00525F01" w:rsidRDefault="00B23499" w:rsidP="00B23499">
      <w:pPr>
        <w:numPr>
          <w:ilvl w:val="2"/>
          <w:numId w:val="8"/>
        </w:numPr>
        <w:spacing w:line="560" w:lineRule="exact"/>
        <w:ind w:left="889" w:hanging="889"/>
        <w:rPr>
          <w:rFonts w:ascii="宋体" w:eastAsia="宋体" w:hAnsi="宋体" w:cs="宋体"/>
          <w:sz w:val="24"/>
          <w:szCs w:val="24"/>
        </w:rPr>
      </w:pPr>
      <w:r w:rsidRPr="00525F01">
        <w:rPr>
          <w:rFonts w:ascii="宋体" w:eastAsia="宋体" w:hAnsi="宋体" w:cs="宋体" w:hint="eastAsia"/>
          <w:sz w:val="24"/>
          <w:szCs w:val="24"/>
        </w:rPr>
        <w:t>投标文件报价中的单价和合价报价应是招标文件所确定的招标范围内的全部工作内容的价格体现；</w:t>
      </w:r>
    </w:p>
    <w:p w:rsidR="00B23499" w:rsidRPr="00525F01" w:rsidRDefault="00B23499" w:rsidP="00B23499">
      <w:pPr>
        <w:numPr>
          <w:ilvl w:val="2"/>
          <w:numId w:val="8"/>
        </w:numPr>
        <w:spacing w:line="560" w:lineRule="exact"/>
        <w:ind w:left="889" w:hanging="889"/>
        <w:rPr>
          <w:rFonts w:ascii="宋体" w:eastAsia="宋体" w:hAnsi="宋体" w:cs="宋体"/>
          <w:sz w:val="24"/>
          <w:szCs w:val="24"/>
        </w:rPr>
      </w:pPr>
      <w:r w:rsidRPr="00525F01">
        <w:rPr>
          <w:rFonts w:ascii="宋体" w:eastAsia="宋体" w:hAnsi="宋体" w:cs="宋体" w:hint="eastAsia"/>
          <w:sz w:val="24"/>
          <w:szCs w:val="24"/>
        </w:rPr>
        <w:t>投标人根据实际情况自行报价，不因项目情况不明等条件为由，向招标人另行追加费用。</w:t>
      </w:r>
    </w:p>
    <w:p w:rsidR="00B23499" w:rsidRPr="00525F01" w:rsidRDefault="00B23499" w:rsidP="00B23499">
      <w:pPr>
        <w:spacing w:line="560" w:lineRule="exact"/>
        <w:rPr>
          <w:rFonts w:ascii="宋体" w:eastAsia="宋体" w:hAnsi="宋体" w:cs="宋体"/>
          <w:sz w:val="24"/>
          <w:szCs w:val="24"/>
        </w:rPr>
      </w:pPr>
    </w:p>
    <w:p w:rsidR="00B23499" w:rsidRPr="00525F01" w:rsidRDefault="00B23499" w:rsidP="00B23499">
      <w:pPr>
        <w:numPr>
          <w:ilvl w:val="0"/>
          <w:numId w:val="6"/>
        </w:numPr>
        <w:spacing w:line="560" w:lineRule="exact"/>
        <w:rPr>
          <w:rFonts w:ascii="宋体" w:eastAsia="宋体" w:hAnsi="宋体"/>
          <w:b/>
          <w:sz w:val="24"/>
          <w:szCs w:val="24"/>
        </w:rPr>
      </w:pPr>
      <w:r w:rsidRPr="00525F01">
        <w:rPr>
          <w:rFonts w:ascii="宋体" w:eastAsia="宋体" w:hAnsi="宋体" w:hint="eastAsia"/>
          <w:b/>
          <w:sz w:val="24"/>
          <w:szCs w:val="24"/>
        </w:rPr>
        <w:t>设计质量要求</w:t>
      </w:r>
    </w:p>
    <w:p w:rsidR="00B23499" w:rsidRPr="00525F01" w:rsidRDefault="00B23499" w:rsidP="00B23499">
      <w:pPr>
        <w:numPr>
          <w:ilvl w:val="1"/>
          <w:numId w:val="9"/>
        </w:numPr>
        <w:spacing w:line="560" w:lineRule="exact"/>
        <w:rPr>
          <w:rFonts w:ascii="宋体" w:eastAsia="宋体" w:hAnsi="宋体" w:cs="宋体"/>
          <w:sz w:val="24"/>
          <w:szCs w:val="24"/>
        </w:rPr>
      </w:pPr>
      <w:r w:rsidRPr="00525F01">
        <w:rPr>
          <w:rFonts w:ascii="宋体" w:eastAsia="宋体" w:hAnsi="宋体" w:cs="宋体" w:hint="eastAsia"/>
          <w:sz w:val="24"/>
          <w:szCs w:val="24"/>
        </w:rPr>
        <w:t>设计质量要求：满足国家规范要求，其他要求详见设计任务书</w:t>
      </w:r>
    </w:p>
    <w:p w:rsidR="00B23499" w:rsidRPr="00525F01" w:rsidRDefault="00B23499" w:rsidP="00B23499">
      <w:pPr>
        <w:numPr>
          <w:ilvl w:val="1"/>
          <w:numId w:val="9"/>
        </w:numPr>
        <w:spacing w:line="560" w:lineRule="exact"/>
        <w:rPr>
          <w:rFonts w:ascii="宋体" w:eastAsia="宋体" w:hAnsi="宋体" w:cs="宋体"/>
          <w:sz w:val="24"/>
          <w:szCs w:val="24"/>
        </w:rPr>
      </w:pPr>
      <w:r w:rsidRPr="00525F01">
        <w:rPr>
          <w:rFonts w:ascii="宋体" w:eastAsia="宋体" w:hAnsi="宋体" w:cs="宋体" w:hint="eastAsia"/>
          <w:sz w:val="24"/>
          <w:szCs w:val="24"/>
        </w:rPr>
        <w:t>设计深度要求：详见设计任务书</w:t>
      </w:r>
    </w:p>
    <w:p w:rsidR="00B23499" w:rsidRPr="00525F01" w:rsidRDefault="00B23499" w:rsidP="00B23499">
      <w:pPr>
        <w:spacing w:line="560" w:lineRule="exact"/>
        <w:rPr>
          <w:rFonts w:ascii="宋体" w:eastAsia="宋体" w:hAnsi="宋体" w:cs="宋体"/>
          <w:sz w:val="24"/>
          <w:szCs w:val="24"/>
        </w:rPr>
      </w:pPr>
    </w:p>
    <w:p w:rsidR="00B23499" w:rsidRPr="00525F01" w:rsidRDefault="00B23499" w:rsidP="00B23499">
      <w:pPr>
        <w:numPr>
          <w:ilvl w:val="0"/>
          <w:numId w:val="9"/>
        </w:numPr>
        <w:spacing w:line="560" w:lineRule="exact"/>
        <w:rPr>
          <w:rFonts w:ascii="宋体" w:eastAsia="宋体" w:hAnsi="宋体"/>
          <w:b/>
          <w:sz w:val="24"/>
          <w:szCs w:val="24"/>
        </w:rPr>
      </w:pPr>
      <w:r w:rsidRPr="00525F01">
        <w:rPr>
          <w:rFonts w:ascii="宋体" w:eastAsia="宋体" w:hAnsi="宋体" w:hint="eastAsia"/>
          <w:b/>
          <w:sz w:val="24"/>
          <w:szCs w:val="24"/>
        </w:rPr>
        <w:t>投标文件的填报要求和递交</w:t>
      </w:r>
    </w:p>
    <w:p w:rsidR="00B23499" w:rsidRPr="00525F01" w:rsidRDefault="00B23499" w:rsidP="00B23499">
      <w:pPr>
        <w:numPr>
          <w:ilvl w:val="1"/>
          <w:numId w:val="9"/>
        </w:numPr>
        <w:spacing w:line="560" w:lineRule="exact"/>
        <w:rPr>
          <w:rFonts w:ascii="宋体" w:eastAsia="宋体" w:hAnsi="宋体" w:cs="宋体"/>
          <w:sz w:val="24"/>
          <w:szCs w:val="24"/>
        </w:rPr>
      </w:pPr>
      <w:r w:rsidRPr="00525F01">
        <w:rPr>
          <w:rFonts w:ascii="宋体" w:eastAsia="宋体" w:hAnsi="宋体" w:cs="宋体" w:hint="eastAsia"/>
          <w:sz w:val="24"/>
          <w:szCs w:val="24"/>
        </w:rPr>
        <w:t>投标文件一律采用明标。</w:t>
      </w:r>
    </w:p>
    <w:p w:rsidR="00B23499" w:rsidRPr="00525F01" w:rsidRDefault="00B23499" w:rsidP="00B23499">
      <w:pPr>
        <w:numPr>
          <w:ilvl w:val="1"/>
          <w:numId w:val="9"/>
        </w:numPr>
        <w:spacing w:line="560" w:lineRule="exact"/>
        <w:rPr>
          <w:rFonts w:ascii="宋体" w:eastAsia="宋体" w:hAnsi="宋体" w:cs="宋体"/>
          <w:sz w:val="24"/>
          <w:szCs w:val="24"/>
        </w:rPr>
      </w:pPr>
      <w:r w:rsidRPr="00525F01">
        <w:rPr>
          <w:rFonts w:ascii="宋体" w:eastAsia="宋体" w:hAnsi="宋体" w:cs="宋体" w:hint="eastAsia"/>
          <w:sz w:val="24"/>
          <w:szCs w:val="24"/>
        </w:rPr>
        <w:t>投标文件密封：投标文件的资格（商务）标和</w:t>
      </w:r>
      <w:proofErr w:type="gramStart"/>
      <w:r w:rsidRPr="00525F01">
        <w:rPr>
          <w:rFonts w:ascii="宋体" w:eastAsia="宋体" w:hAnsi="宋体" w:cs="宋体" w:hint="eastAsia"/>
          <w:sz w:val="24"/>
          <w:szCs w:val="24"/>
        </w:rPr>
        <w:t>技术标须分别</w:t>
      </w:r>
      <w:proofErr w:type="gramEnd"/>
      <w:r w:rsidRPr="00525F01">
        <w:rPr>
          <w:rFonts w:ascii="宋体" w:eastAsia="宋体" w:hAnsi="宋体" w:cs="宋体" w:hint="eastAsia"/>
          <w:sz w:val="24"/>
          <w:szCs w:val="24"/>
        </w:rPr>
        <w:t>封包。</w:t>
      </w:r>
    </w:p>
    <w:p w:rsidR="00B23499" w:rsidRPr="00525F01" w:rsidRDefault="00B23499" w:rsidP="00B23499">
      <w:pPr>
        <w:numPr>
          <w:ilvl w:val="1"/>
          <w:numId w:val="9"/>
        </w:numPr>
        <w:spacing w:line="560" w:lineRule="exact"/>
        <w:rPr>
          <w:rFonts w:ascii="宋体" w:eastAsia="宋体" w:hAnsi="宋体" w:cs="宋体"/>
          <w:sz w:val="24"/>
          <w:szCs w:val="24"/>
        </w:rPr>
      </w:pPr>
      <w:proofErr w:type="gramStart"/>
      <w:r w:rsidRPr="00525F01">
        <w:rPr>
          <w:rFonts w:ascii="宋体" w:eastAsia="宋体" w:hAnsi="宋体" w:cs="宋体" w:hint="eastAsia"/>
          <w:sz w:val="24"/>
          <w:szCs w:val="24"/>
        </w:rPr>
        <w:t>标函和</w:t>
      </w:r>
      <w:proofErr w:type="gramEnd"/>
      <w:r w:rsidRPr="00525F01">
        <w:rPr>
          <w:rFonts w:ascii="宋体" w:eastAsia="宋体" w:hAnsi="宋体" w:cs="宋体" w:hint="eastAsia"/>
          <w:sz w:val="24"/>
          <w:szCs w:val="24"/>
        </w:rPr>
        <w:t>封包上都应写明招标单位名称、工程名称、投标单位名称、投标时间。</w:t>
      </w:r>
    </w:p>
    <w:p w:rsidR="00B23499" w:rsidRPr="00525F01" w:rsidRDefault="00B23499" w:rsidP="00B23499">
      <w:pPr>
        <w:numPr>
          <w:ilvl w:val="1"/>
          <w:numId w:val="9"/>
        </w:numPr>
        <w:spacing w:line="560" w:lineRule="exact"/>
        <w:rPr>
          <w:rFonts w:ascii="宋体" w:eastAsia="宋体" w:hAnsi="宋体" w:cs="宋体"/>
          <w:sz w:val="24"/>
          <w:szCs w:val="24"/>
        </w:rPr>
      </w:pPr>
      <w:r w:rsidRPr="00525F01">
        <w:rPr>
          <w:rFonts w:ascii="宋体" w:eastAsia="宋体" w:hAnsi="宋体" w:cs="宋体" w:hint="eastAsia"/>
          <w:sz w:val="24"/>
          <w:szCs w:val="24"/>
        </w:rPr>
        <w:t>封包在封袋骑缝处以显著标志密封，并在封口处加盖单位公章和法人代表印鉴。</w:t>
      </w:r>
    </w:p>
    <w:p w:rsidR="00B23499" w:rsidRPr="00525F01" w:rsidRDefault="00B23499" w:rsidP="00B23499">
      <w:pPr>
        <w:numPr>
          <w:ilvl w:val="1"/>
          <w:numId w:val="9"/>
        </w:numPr>
        <w:spacing w:line="560" w:lineRule="exact"/>
        <w:rPr>
          <w:rFonts w:ascii="宋体" w:eastAsia="宋体" w:hAnsi="宋体" w:cs="宋体"/>
          <w:sz w:val="24"/>
          <w:szCs w:val="24"/>
        </w:rPr>
      </w:pPr>
      <w:r w:rsidRPr="00525F01">
        <w:rPr>
          <w:rFonts w:ascii="宋体" w:eastAsia="宋体" w:hAnsi="宋体" w:cs="宋体" w:hint="eastAsia"/>
          <w:sz w:val="24"/>
          <w:szCs w:val="24"/>
        </w:rPr>
        <w:t>投标单位须在投标须知前附表中规定的提交投标文件截止时间之前将投标文件送达规定的地点，并由招标单位代表当场签收。在本投标文件规定的提交投标文件截止时间后送达的投标文件，招标单位将拒收。</w:t>
      </w:r>
    </w:p>
    <w:p w:rsidR="00B23499" w:rsidRPr="00525F01" w:rsidRDefault="00B23499" w:rsidP="00B23499">
      <w:pPr>
        <w:numPr>
          <w:ilvl w:val="1"/>
          <w:numId w:val="9"/>
        </w:numPr>
        <w:spacing w:line="560" w:lineRule="exact"/>
        <w:rPr>
          <w:rFonts w:ascii="宋体" w:eastAsia="宋体" w:hAnsi="宋体" w:cs="宋体"/>
          <w:sz w:val="24"/>
          <w:szCs w:val="24"/>
        </w:rPr>
      </w:pPr>
      <w:r w:rsidRPr="00525F01">
        <w:rPr>
          <w:rFonts w:ascii="宋体" w:eastAsia="宋体" w:hAnsi="宋体" w:cs="宋体" w:hint="eastAsia"/>
          <w:sz w:val="24"/>
          <w:szCs w:val="24"/>
        </w:rPr>
        <w:t>在招标文件规定的提交投标文件截止时间前，投标单位可以补充、修改或者</w:t>
      </w:r>
      <w:r w:rsidRPr="00525F01">
        <w:rPr>
          <w:rFonts w:ascii="宋体" w:eastAsia="宋体" w:hAnsi="宋体" w:cs="宋体" w:hint="eastAsia"/>
          <w:sz w:val="24"/>
          <w:szCs w:val="24"/>
        </w:rPr>
        <w:lastRenderedPageBreak/>
        <w:t>撤回已提交的投标文件。补充、修改的内容作为投标文件的组成部分，应当按本招标文件的规定进行编制、密封、标志（在包封上标明</w:t>
      </w:r>
      <w:r w:rsidRPr="00525F01">
        <w:rPr>
          <w:rFonts w:ascii="宋体" w:eastAsia="宋体" w:hAnsi="宋体" w:cs="宋体"/>
          <w:sz w:val="24"/>
          <w:szCs w:val="24"/>
        </w:rPr>
        <w:t>"</w:t>
      </w:r>
      <w:r w:rsidRPr="00525F01">
        <w:rPr>
          <w:rFonts w:ascii="宋体" w:eastAsia="宋体" w:hAnsi="宋体" w:cs="宋体" w:hint="eastAsia"/>
          <w:sz w:val="24"/>
          <w:szCs w:val="24"/>
        </w:rPr>
        <w:t>修改</w:t>
      </w:r>
      <w:r w:rsidRPr="00525F01">
        <w:rPr>
          <w:rFonts w:ascii="宋体" w:eastAsia="宋体" w:hAnsi="宋体" w:cs="宋体"/>
          <w:sz w:val="24"/>
          <w:szCs w:val="24"/>
        </w:rPr>
        <w:t>"</w:t>
      </w:r>
      <w:r w:rsidRPr="00525F01">
        <w:rPr>
          <w:rFonts w:ascii="宋体" w:eastAsia="宋体" w:hAnsi="宋体" w:cs="宋体" w:hint="eastAsia"/>
          <w:sz w:val="24"/>
          <w:szCs w:val="24"/>
        </w:rPr>
        <w:t>或</w:t>
      </w:r>
      <w:r w:rsidRPr="00525F01">
        <w:rPr>
          <w:rFonts w:ascii="宋体" w:eastAsia="宋体" w:hAnsi="宋体" w:cs="宋体"/>
          <w:sz w:val="24"/>
          <w:szCs w:val="24"/>
        </w:rPr>
        <w:t>"</w:t>
      </w:r>
      <w:r w:rsidRPr="00525F01">
        <w:rPr>
          <w:rFonts w:ascii="宋体" w:eastAsia="宋体" w:hAnsi="宋体" w:cs="宋体" w:hint="eastAsia"/>
          <w:sz w:val="24"/>
          <w:szCs w:val="24"/>
        </w:rPr>
        <w:t>撤回</w:t>
      </w:r>
      <w:r w:rsidRPr="00525F01">
        <w:rPr>
          <w:rFonts w:ascii="宋体" w:eastAsia="宋体" w:hAnsi="宋体" w:cs="宋体"/>
          <w:sz w:val="24"/>
          <w:szCs w:val="24"/>
        </w:rPr>
        <w:t>"</w:t>
      </w:r>
      <w:r w:rsidRPr="00525F01">
        <w:rPr>
          <w:rFonts w:ascii="宋体" w:eastAsia="宋体" w:hAnsi="宋体" w:cs="宋体" w:hint="eastAsia"/>
          <w:sz w:val="24"/>
          <w:szCs w:val="24"/>
        </w:rPr>
        <w:t>字样，并注明修改或撤回时间）和送达、签收、保管。</w:t>
      </w:r>
    </w:p>
    <w:p w:rsidR="00B23499" w:rsidRPr="00525F01" w:rsidRDefault="00B23499" w:rsidP="00B23499">
      <w:pPr>
        <w:numPr>
          <w:ilvl w:val="1"/>
          <w:numId w:val="9"/>
        </w:numPr>
        <w:spacing w:line="560" w:lineRule="exact"/>
        <w:rPr>
          <w:rFonts w:ascii="宋体" w:eastAsia="宋体" w:hAnsi="宋体" w:cs="宋体"/>
          <w:sz w:val="24"/>
          <w:szCs w:val="24"/>
        </w:rPr>
      </w:pPr>
      <w:r w:rsidRPr="00525F01">
        <w:rPr>
          <w:rFonts w:ascii="宋体" w:eastAsia="宋体" w:hAnsi="宋体" w:cs="宋体" w:hint="eastAsia"/>
          <w:sz w:val="24"/>
          <w:szCs w:val="24"/>
        </w:rPr>
        <w:t>存在下列情形之一的，招标人不予开启其投标文件并予以退还：</w:t>
      </w:r>
    </w:p>
    <w:p w:rsidR="00B23499" w:rsidRPr="00525F01" w:rsidRDefault="00B23499" w:rsidP="00B23499">
      <w:pPr>
        <w:numPr>
          <w:ilvl w:val="0"/>
          <w:numId w:val="10"/>
        </w:numPr>
        <w:spacing w:line="560" w:lineRule="exact"/>
        <w:ind w:left="905" w:hanging="605"/>
        <w:rPr>
          <w:rFonts w:ascii="宋体" w:eastAsia="宋体" w:hAnsi="宋体" w:cs="宋体"/>
          <w:sz w:val="24"/>
          <w:szCs w:val="24"/>
        </w:rPr>
      </w:pPr>
      <w:r w:rsidRPr="00525F01">
        <w:rPr>
          <w:rFonts w:ascii="宋体" w:eastAsia="宋体" w:hAnsi="宋体" w:cs="宋体" w:hint="eastAsia"/>
          <w:sz w:val="24"/>
          <w:szCs w:val="24"/>
        </w:rPr>
        <w:t>投标文件逾期送达的；</w:t>
      </w:r>
    </w:p>
    <w:p w:rsidR="00B23499" w:rsidRPr="00525F01" w:rsidRDefault="00B23499" w:rsidP="00B23499">
      <w:pPr>
        <w:numPr>
          <w:ilvl w:val="0"/>
          <w:numId w:val="10"/>
        </w:numPr>
        <w:spacing w:line="560" w:lineRule="exact"/>
        <w:ind w:left="905" w:hanging="605"/>
        <w:rPr>
          <w:rFonts w:ascii="宋体" w:eastAsia="宋体" w:hAnsi="宋体" w:cs="宋体"/>
          <w:sz w:val="24"/>
          <w:szCs w:val="24"/>
        </w:rPr>
      </w:pPr>
      <w:r w:rsidRPr="00525F01">
        <w:rPr>
          <w:rFonts w:ascii="宋体" w:eastAsia="宋体" w:hAnsi="宋体" w:cs="宋体" w:hint="eastAsia"/>
          <w:sz w:val="24"/>
          <w:szCs w:val="24"/>
        </w:rPr>
        <w:t>投标文件外包封未按要求密封或盖章的；</w:t>
      </w:r>
    </w:p>
    <w:p w:rsidR="00B23499" w:rsidRPr="00525F01" w:rsidRDefault="00B23499" w:rsidP="00B23499">
      <w:pPr>
        <w:numPr>
          <w:ilvl w:val="0"/>
          <w:numId w:val="10"/>
        </w:numPr>
        <w:spacing w:line="560" w:lineRule="exact"/>
        <w:ind w:left="905" w:hanging="605"/>
        <w:rPr>
          <w:rFonts w:ascii="宋体" w:eastAsia="宋体" w:hAnsi="宋体" w:cs="宋体"/>
          <w:sz w:val="24"/>
          <w:szCs w:val="24"/>
        </w:rPr>
      </w:pPr>
      <w:r w:rsidRPr="00525F01">
        <w:rPr>
          <w:rFonts w:ascii="宋体" w:eastAsia="宋体" w:hAnsi="宋体" w:cs="宋体" w:hint="eastAsia"/>
          <w:sz w:val="24"/>
          <w:szCs w:val="24"/>
        </w:rPr>
        <w:t>投标人代表未随带有效身份证的；</w:t>
      </w:r>
    </w:p>
    <w:p w:rsidR="00B23499" w:rsidRPr="00525F01" w:rsidRDefault="00B23499" w:rsidP="00B23499">
      <w:pPr>
        <w:numPr>
          <w:ilvl w:val="0"/>
          <w:numId w:val="10"/>
        </w:numPr>
        <w:spacing w:line="560" w:lineRule="exact"/>
        <w:ind w:left="905" w:hanging="605"/>
        <w:rPr>
          <w:rFonts w:ascii="宋体" w:eastAsia="宋体" w:hAnsi="宋体" w:cs="宋体"/>
          <w:sz w:val="24"/>
          <w:szCs w:val="24"/>
        </w:rPr>
      </w:pPr>
      <w:r w:rsidRPr="00525F01">
        <w:rPr>
          <w:rFonts w:ascii="宋体" w:eastAsia="宋体" w:hAnsi="宋体" w:cs="宋体" w:hint="eastAsia"/>
          <w:sz w:val="24"/>
          <w:szCs w:val="24"/>
        </w:rPr>
        <w:t>投标人未提交法定代表人资格证明书或法定代表人授权委托书的；</w:t>
      </w:r>
    </w:p>
    <w:p w:rsidR="00B23499" w:rsidRPr="00525F01" w:rsidRDefault="00B23499" w:rsidP="00B23499">
      <w:pPr>
        <w:numPr>
          <w:ilvl w:val="0"/>
          <w:numId w:val="10"/>
        </w:numPr>
        <w:spacing w:line="560" w:lineRule="exact"/>
        <w:ind w:left="905" w:hanging="605"/>
        <w:rPr>
          <w:rFonts w:ascii="宋体" w:eastAsia="宋体" w:hAnsi="宋体" w:cs="宋体"/>
          <w:sz w:val="24"/>
          <w:szCs w:val="24"/>
        </w:rPr>
      </w:pPr>
      <w:r w:rsidRPr="00525F01">
        <w:rPr>
          <w:rFonts w:ascii="宋体" w:eastAsia="宋体" w:hAnsi="宋体" w:cs="宋体" w:hint="eastAsia"/>
          <w:sz w:val="24"/>
          <w:szCs w:val="24"/>
        </w:rPr>
        <w:t>法定代表人资格证明书或法定代表人授权委托书未按要求签字、盖章的；</w:t>
      </w:r>
    </w:p>
    <w:p w:rsidR="00B23499" w:rsidRPr="00525F01" w:rsidRDefault="00B23499" w:rsidP="00B23499">
      <w:pPr>
        <w:spacing w:line="560" w:lineRule="exact"/>
        <w:rPr>
          <w:rFonts w:ascii="宋体" w:eastAsia="宋体" w:hAnsi="宋体" w:cs="宋体"/>
          <w:sz w:val="24"/>
          <w:szCs w:val="24"/>
        </w:rPr>
      </w:pPr>
    </w:p>
    <w:p w:rsidR="00B23499" w:rsidRPr="00525F01" w:rsidRDefault="00B23499" w:rsidP="00B23499">
      <w:pPr>
        <w:numPr>
          <w:ilvl w:val="0"/>
          <w:numId w:val="11"/>
        </w:numPr>
        <w:spacing w:line="360" w:lineRule="auto"/>
        <w:rPr>
          <w:rFonts w:ascii="宋体" w:eastAsia="宋体" w:hAnsi="宋体"/>
          <w:b/>
          <w:sz w:val="24"/>
          <w:szCs w:val="24"/>
        </w:rPr>
      </w:pPr>
      <w:r w:rsidRPr="00525F01">
        <w:rPr>
          <w:rFonts w:ascii="宋体" w:eastAsia="宋体" w:hAnsi="宋体" w:hint="eastAsia"/>
          <w:b/>
          <w:sz w:val="24"/>
          <w:szCs w:val="24"/>
        </w:rPr>
        <w:t>开标、评标、定标</w:t>
      </w:r>
    </w:p>
    <w:p w:rsidR="00B23499" w:rsidRPr="00525F01" w:rsidRDefault="00B23499" w:rsidP="00B23499">
      <w:pPr>
        <w:numPr>
          <w:ilvl w:val="1"/>
          <w:numId w:val="12"/>
        </w:numPr>
        <w:snapToGrid w:val="0"/>
        <w:spacing w:line="360" w:lineRule="auto"/>
        <w:rPr>
          <w:rFonts w:ascii="宋体" w:eastAsia="宋体" w:hAnsi="宋体"/>
          <w:sz w:val="24"/>
          <w:szCs w:val="24"/>
        </w:rPr>
      </w:pPr>
      <w:r w:rsidRPr="00525F01">
        <w:rPr>
          <w:rFonts w:ascii="宋体" w:eastAsia="宋体" w:hAnsi="宋体" w:cs="宋体" w:hint="eastAsia"/>
          <w:sz w:val="24"/>
          <w:szCs w:val="24"/>
        </w:rPr>
        <w:t>本工程评标办法按招标单位公司内部管理流程执行，开标时投标单位无需到会。对于未中标的投标单位，招标单位有权不作任何解释。</w:t>
      </w:r>
    </w:p>
    <w:p w:rsidR="00B23499" w:rsidRPr="00525F01" w:rsidRDefault="00B23499" w:rsidP="00B23499">
      <w:pPr>
        <w:numPr>
          <w:ilvl w:val="1"/>
          <w:numId w:val="12"/>
        </w:numPr>
        <w:snapToGrid w:val="0"/>
        <w:spacing w:line="360" w:lineRule="auto"/>
        <w:rPr>
          <w:rFonts w:ascii="宋体" w:eastAsia="宋体" w:hAnsi="宋体"/>
          <w:sz w:val="24"/>
          <w:szCs w:val="24"/>
        </w:rPr>
      </w:pPr>
      <w:r w:rsidRPr="00525F01">
        <w:rPr>
          <w:rFonts w:ascii="宋体" w:eastAsia="宋体" w:hAnsi="宋体" w:cs="宋体" w:hint="eastAsia"/>
          <w:sz w:val="24"/>
          <w:szCs w:val="24"/>
        </w:rPr>
        <w:t>投标文件出现下列情况之一的，将作为无效投标文件处理，无效投标文件不予参加评标：</w:t>
      </w:r>
    </w:p>
    <w:p w:rsidR="00B23499" w:rsidRPr="00525F01" w:rsidRDefault="00B23499" w:rsidP="00B23499">
      <w:pPr>
        <w:snapToGrid w:val="0"/>
        <w:spacing w:line="480" w:lineRule="exact"/>
        <w:ind w:firstLineChars="200" w:firstLine="480"/>
        <w:rPr>
          <w:rFonts w:ascii="宋体" w:eastAsia="宋体" w:hAnsi="宋体"/>
          <w:sz w:val="24"/>
          <w:szCs w:val="24"/>
        </w:rPr>
      </w:pPr>
      <w:r w:rsidRPr="00525F01">
        <w:rPr>
          <w:rFonts w:ascii="宋体" w:eastAsia="宋体" w:hAnsi="宋体" w:cs="宋体" w:hint="eastAsia"/>
          <w:sz w:val="24"/>
          <w:szCs w:val="24"/>
        </w:rPr>
        <w:t>（1）投标文件未按招标文件要求密封，在需要加盖投标单位公章及法定代表人印章均需加盖，如有一处及以上未加盖投标单位公章及法定代表人印章，或企业法定代表人委托代理人没有合法、有效的委托书原件及委托代理人印章；</w:t>
      </w:r>
    </w:p>
    <w:p w:rsidR="00B23499" w:rsidRPr="00525F01" w:rsidRDefault="00B23499" w:rsidP="00B23499">
      <w:pPr>
        <w:snapToGrid w:val="0"/>
        <w:spacing w:line="480" w:lineRule="exact"/>
        <w:ind w:firstLineChars="200" w:firstLine="480"/>
        <w:rPr>
          <w:rFonts w:ascii="宋体" w:eastAsia="宋体" w:hAnsi="宋体"/>
          <w:sz w:val="24"/>
          <w:szCs w:val="24"/>
        </w:rPr>
      </w:pPr>
      <w:r w:rsidRPr="00525F01">
        <w:rPr>
          <w:rFonts w:ascii="宋体" w:eastAsia="宋体" w:hAnsi="宋体" w:cs="宋体" w:hint="eastAsia"/>
          <w:sz w:val="24"/>
          <w:szCs w:val="24"/>
        </w:rPr>
        <w:t>（2）投标文件的关键内容字迹模糊，无法辨认；</w:t>
      </w:r>
    </w:p>
    <w:p w:rsidR="00B23499" w:rsidRPr="00525F01" w:rsidRDefault="00B23499" w:rsidP="00B23499">
      <w:pPr>
        <w:snapToGrid w:val="0"/>
        <w:spacing w:line="480" w:lineRule="exact"/>
        <w:ind w:firstLineChars="200" w:firstLine="480"/>
        <w:rPr>
          <w:rFonts w:ascii="宋体" w:eastAsia="宋体" w:hAnsi="宋体"/>
          <w:sz w:val="24"/>
          <w:szCs w:val="24"/>
        </w:rPr>
      </w:pPr>
      <w:r w:rsidRPr="00525F01">
        <w:rPr>
          <w:rFonts w:ascii="宋体" w:eastAsia="宋体" w:hAnsi="宋体" w:cs="宋体" w:hint="eastAsia"/>
          <w:sz w:val="24"/>
          <w:szCs w:val="24"/>
        </w:rPr>
        <w:t>（3）两个以上（含两个）投标单位的投标文件内容雷同；</w:t>
      </w:r>
    </w:p>
    <w:p w:rsidR="00B23499" w:rsidRPr="00525F01" w:rsidRDefault="00B23499" w:rsidP="00B23499">
      <w:pPr>
        <w:snapToGrid w:val="0"/>
        <w:spacing w:line="480" w:lineRule="exact"/>
        <w:ind w:firstLineChars="200" w:firstLine="480"/>
        <w:rPr>
          <w:rFonts w:ascii="宋体" w:eastAsia="宋体" w:hAnsi="宋体"/>
          <w:sz w:val="24"/>
          <w:szCs w:val="24"/>
        </w:rPr>
      </w:pPr>
      <w:r w:rsidRPr="00525F01">
        <w:rPr>
          <w:rFonts w:ascii="宋体" w:eastAsia="宋体" w:hAnsi="宋体" w:cs="宋体" w:hint="eastAsia"/>
          <w:sz w:val="24"/>
          <w:szCs w:val="24"/>
        </w:rPr>
        <w:t>（4）明显不符合投标文件中提出的工期、质量等的要求；</w:t>
      </w:r>
    </w:p>
    <w:p w:rsidR="00B23499" w:rsidRPr="00525F01" w:rsidRDefault="00B23499" w:rsidP="00B23499">
      <w:pPr>
        <w:snapToGrid w:val="0"/>
        <w:spacing w:line="480" w:lineRule="exact"/>
        <w:ind w:firstLineChars="185" w:firstLine="444"/>
        <w:rPr>
          <w:rFonts w:ascii="宋体" w:eastAsia="宋体" w:hAnsi="宋体" w:cs="宋体"/>
          <w:sz w:val="24"/>
          <w:szCs w:val="24"/>
        </w:rPr>
      </w:pPr>
      <w:r w:rsidRPr="00525F01">
        <w:rPr>
          <w:rFonts w:ascii="宋体" w:eastAsia="宋体" w:hAnsi="宋体" w:cs="宋体" w:hint="eastAsia"/>
          <w:sz w:val="24"/>
          <w:szCs w:val="24"/>
        </w:rPr>
        <w:t>（5）投标文件附有招标单位不能接受的条件，或对合同中约定的招标单位的权利和投标单位的义务方面造成重大限制的。</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t>（6）投标文件无单位盖章并无法定代表人或法定代表人授权的代理人签字或盖章的；</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t>（7）投标文件未按规定的格式填写，内容不全或关键字迹模糊、无法辨认的；</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t>（8）投标单位递交两份或多份内容不同的投标文件，或在一份投标文件中对同一招标项目报有两个或多个报价，且未在开标时声明哪一个有效的；</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lastRenderedPageBreak/>
        <w:t>（9）未能通过本办法中规定的符合性和完整性评审的；</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t>（10）投标的内容属实质性不符合招标文件的要求，招标小组按规定予以拒绝的；</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t>（1</w:t>
      </w:r>
      <w:r w:rsidRPr="00525F01">
        <w:rPr>
          <w:rFonts w:ascii="宋体" w:eastAsia="宋体" w:hAnsi="宋体" w:cs="宋体"/>
          <w:sz w:val="24"/>
          <w:szCs w:val="24"/>
        </w:rPr>
        <w:t>1</w:t>
      </w:r>
      <w:r w:rsidRPr="00525F01">
        <w:rPr>
          <w:rFonts w:ascii="宋体" w:eastAsia="宋体" w:hAnsi="宋体" w:cs="宋体" w:hint="eastAsia"/>
          <w:sz w:val="24"/>
          <w:szCs w:val="24"/>
        </w:rPr>
        <w:t>）评标过程中，招标单位或招标小组发现投标单位以他人名义投标、串通投标、欺诈、威胁、以行贿手段或其他弄虚作假方式谋取中标、采取可能影响评标公正性的不正当手段的。</w:t>
      </w:r>
    </w:p>
    <w:p w:rsidR="00B23499" w:rsidRPr="00525F01" w:rsidRDefault="00B23499" w:rsidP="00B23499">
      <w:pPr>
        <w:spacing w:afterLines="50" w:after="156"/>
        <w:ind w:left="567"/>
        <w:rPr>
          <w:rFonts w:ascii="宋体" w:eastAsia="宋体" w:hAnsi="宋体" w:cs="宋体"/>
          <w:sz w:val="24"/>
          <w:szCs w:val="24"/>
        </w:rPr>
      </w:pPr>
      <w:r w:rsidRPr="00525F01">
        <w:rPr>
          <w:rFonts w:ascii="宋体" w:eastAsia="宋体" w:hAnsi="宋体" w:cs="宋体" w:hint="eastAsia"/>
          <w:sz w:val="24"/>
          <w:szCs w:val="24"/>
        </w:rPr>
        <w:t>（1</w:t>
      </w:r>
      <w:r w:rsidRPr="00525F01">
        <w:rPr>
          <w:rFonts w:ascii="宋体" w:eastAsia="宋体" w:hAnsi="宋体" w:cs="宋体"/>
          <w:sz w:val="24"/>
          <w:szCs w:val="24"/>
        </w:rPr>
        <w:t>2</w:t>
      </w:r>
      <w:r w:rsidRPr="00525F01">
        <w:rPr>
          <w:rFonts w:ascii="宋体" w:eastAsia="宋体" w:hAnsi="宋体" w:cs="宋体" w:hint="eastAsia"/>
          <w:sz w:val="24"/>
          <w:szCs w:val="24"/>
        </w:rPr>
        <w:t>）技术标书内容明显违反项目规划设计要点，技术经济指标严重失实的。</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t>（1</w:t>
      </w:r>
      <w:r w:rsidRPr="00525F01">
        <w:rPr>
          <w:rFonts w:ascii="宋体" w:eastAsia="宋体" w:hAnsi="宋体" w:cs="宋体"/>
          <w:sz w:val="24"/>
          <w:szCs w:val="24"/>
        </w:rPr>
        <w:t>3</w:t>
      </w:r>
      <w:r w:rsidRPr="00525F01">
        <w:rPr>
          <w:rFonts w:ascii="宋体" w:eastAsia="宋体" w:hAnsi="宋体" w:cs="宋体" w:hint="eastAsia"/>
          <w:sz w:val="24"/>
          <w:szCs w:val="24"/>
        </w:rPr>
        <w:t>）投标人的投标报价超过投标上限价的；</w:t>
      </w:r>
    </w:p>
    <w:p w:rsidR="00B23499" w:rsidRPr="00525F01" w:rsidRDefault="00B23499" w:rsidP="00B23499">
      <w:pPr>
        <w:numPr>
          <w:ilvl w:val="1"/>
          <w:numId w:val="13"/>
        </w:numPr>
        <w:snapToGrid w:val="0"/>
        <w:spacing w:line="360" w:lineRule="auto"/>
        <w:rPr>
          <w:rFonts w:ascii="宋体" w:eastAsia="宋体" w:hAnsi="宋体"/>
          <w:sz w:val="24"/>
          <w:szCs w:val="24"/>
        </w:rPr>
      </w:pPr>
      <w:r w:rsidRPr="00525F01">
        <w:rPr>
          <w:rFonts w:ascii="宋体" w:eastAsia="宋体" w:hAnsi="宋体" w:cs="宋体" w:hint="eastAsia"/>
          <w:sz w:val="24"/>
          <w:szCs w:val="24"/>
        </w:rPr>
        <w:t>投标文件的澄清</w:t>
      </w:r>
    </w:p>
    <w:p w:rsidR="00B23499" w:rsidRPr="00525F01" w:rsidRDefault="00B23499" w:rsidP="00B23499">
      <w:pPr>
        <w:numPr>
          <w:ilvl w:val="2"/>
          <w:numId w:val="13"/>
        </w:numPr>
        <w:snapToGrid w:val="0"/>
        <w:spacing w:line="480" w:lineRule="exact"/>
        <w:ind w:left="889" w:hanging="889"/>
        <w:rPr>
          <w:rFonts w:ascii="宋体" w:eastAsia="宋体" w:hAnsi="宋体"/>
          <w:sz w:val="24"/>
          <w:szCs w:val="24"/>
        </w:rPr>
      </w:pPr>
      <w:r w:rsidRPr="00525F01">
        <w:rPr>
          <w:rFonts w:ascii="宋体" w:eastAsia="宋体" w:hAnsi="宋体" w:cs="宋体" w:hint="eastAsia"/>
          <w:sz w:val="24"/>
          <w:szCs w:val="24"/>
        </w:rPr>
        <w:t>投标文件中的大写金额和小写金额不一致的，以大写金额为准，总价金额与单价金额不一致的以单价金额为准。</w:t>
      </w:r>
    </w:p>
    <w:p w:rsidR="00B23499" w:rsidRPr="00525F01" w:rsidRDefault="00B23499" w:rsidP="00B23499">
      <w:pPr>
        <w:numPr>
          <w:ilvl w:val="2"/>
          <w:numId w:val="13"/>
        </w:numPr>
        <w:snapToGrid w:val="0"/>
        <w:spacing w:line="480" w:lineRule="exact"/>
        <w:ind w:left="889" w:hanging="889"/>
        <w:rPr>
          <w:rFonts w:ascii="宋体" w:eastAsia="宋体" w:hAnsi="宋体"/>
          <w:sz w:val="24"/>
          <w:szCs w:val="24"/>
        </w:rPr>
      </w:pPr>
      <w:r w:rsidRPr="00525F01">
        <w:rPr>
          <w:rFonts w:ascii="宋体" w:eastAsia="宋体" w:hAnsi="宋体" w:cs="宋体" w:hint="eastAsia"/>
          <w:sz w:val="24"/>
          <w:szCs w:val="24"/>
        </w:rPr>
        <w:t>在评标过程中，招标小组认为需要，可要求投标单位对投标文件中的有关问题进行澄清或提供补充说明及有关资料，投标单位应做出书面答复。书面答复不得变更投标报价格、工期、自报质量等级等实质性内容。书面答复须经投标单位法定代表人或其代理人签字或加盖印鉴，签字或加盖印鉴的书面答复将视为投标文件的组成部分。提交投标文件截止时间后，投标单位对投标报价或其他实质性内容修正的函件和增加的任何优惠条件，一律不得作为评标、定标的依据。</w:t>
      </w:r>
    </w:p>
    <w:p w:rsidR="00B23499" w:rsidRPr="00525F01" w:rsidRDefault="00B23499" w:rsidP="00B23499">
      <w:pPr>
        <w:numPr>
          <w:ilvl w:val="1"/>
          <w:numId w:val="13"/>
        </w:numPr>
        <w:snapToGrid w:val="0"/>
        <w:spacing w:line="480" w:lineRule="exact"/>
        <w:rPr>
          <w:rFonts w:ascii="宋体" w:eastAsia="宋体" w:hAnsi="宋体"/>
          <w:sz w:val="24"/>
          <w:szCs w:val="24"/>
        </w:rPr>
      </w:pPr>
      <w:r w:rsidRPr="00525F01">
        <w:rPr>
          <w:rFonts w:ascii="宋体" w:eastAsia="宋体" w:hAnsi="宋体" w:cs="宋体" w:hint="eastAsia"/>
          <w:sz w:val="24"/>
          <w:szCs w:val="24"/>
        </w:rPr>
        <w:t>评标、定标工作由招标单位按照上述规定仅对确定为实质上响应本招标文件要求的投标文件进行评价和比较，依据“公正、科学、严谨”和“等价择优、等质择廉”的原则，评出中标单位。根据招标小组提出的中标优选方案，经招标单位审核确认后，最终确定中标单位</w:t>
      </w:r>
      <w:r w:rsidRPr="00525F01">
        <w:rPr>
          <w:rFonts w:ascii="宋体" w:eastAsia="宋体" w:hAnsi="宋体" w:cs="宋体"/>
          <w:sz w:val="24"/>
          <w:szCs w:val="24"/>
        </w:rPr>
        <w:t>,</w:t>
      </w:r>
      <w:r w:rsidRPr="00525F01">
        <w:rPr>
          <w:rFonts w:ascii="宋体" w:eastAsia="宋体" w:hAnsi="宋体" w:cs="宋体" w:hint="eastAsia"/>
          <w:sz w:val="24"/>
          <w:szCs w:val="24"/>
        </w:rPr>
        <w:t>并以书面形式通知中标单位；未中标单位不予通知，其样品可在投标有效期满后，经招标单位同意，自行取回。</w:t>
      </w:r>
    </w:p>
    <w:p w:rsidR="00B23499" w:rsidRPr="00525F01" w:rsidRDefault="00B23499" w:rsidP="00B23499">
      <w:pPr>
        <w:numPr>
          <w:ilvl w:val="1"/>
          <w:numId w:val="13"/>
        </w:numPr>
        <w:snapToGrid w:val="0"/>
        <w:spacing w:line="480" w:lineRule="exact"/>
        <w:rPr>
          <w:rFonts w:ascii="宋体" w:eastAsia="宋体" w:hAnsi="宋体"/>
          <w:sz w:val="24"/>
          <w:szCs w:val="24"/>
        </w:rPr>
      </w:pPr>
      <w:r w:rsidRPr="00525F01">
        <w:rPr>
          <w:rFonts w:ascii="宋体" w:eastAsia="宋体" w:hAnsi="宋体" w:cs="宋体" w:hint="eastAsia"/>
          <w:sz w:val="24"/>
          <w:szCs w:val="24"/>
        </w:rPr>
        <w:t>具体评标办法</w:t>
      </w:r>
    </w:p>
    <w:p w:rsidR="00B23499" w:rsidRPr="00525F01" w:rsidRDefault="00B23499" w:rsidP="00B23499">
      <w:pPr>
        <w:pStyle w:val="affa"/>
        <w:numPr>
          <w:ilvl w:val="0"/>
          <w:numId w:val="14"/>
        </w:numPr>
        <w:adjustRightInd w:val="0"/>
        <w:snapToGrid w:val="0"/>
        <w:spacing w:line="360" w:lineRule="auto"/>
        <w:ind w:firstLineChars="0"/>
        <w:jc w:val="left"/>
        <w:rPr>
          <w:rFonts w:ascii="宋体" w:hAnsi="宋体" w:cs="宋体"/>
          <w:sz w:val="24"/>
        </w:rPr>
      </w:pPr>
      <w:r w:rsidRPr="00525F01">
        <w:rPr>
          <w:rFonts w:ascii="宋体" w:hAnsi="宋体" w:cs="宋体" w:hint="eastAsia"/>
          <w:sz w:val="24"/>
        </w:rPr>
        <w:t>评审标准主要包括以下方面：</w:t>
      </w:r>
    </w:p>
    <w:p w:rsidR="00B23499" w:rsidRPr="00525F01" w:rsidRDefault="00B23499" w:rsidP="00B23499">
      <w:pPr>
        <w:pStyle w:val="affa"/>
        <w:numPr>
          <w:ilvl w:val="0"/>
          <w:numId w:val="15"/>
        </w:numPr>
        <w:tabs>
          <w:tab w:val="left" w:pos="993"/>
        </w:tabs>
        <w:spacing w:line="440" w:lineRule="exact"/>
        <w:ind w:firstLineChars="0" w:firstLine="289"/>
        <w:rPr>
          <w:rFonts w:ascii="宋体" w:hAnsi="宋体"/>
          <w:kern w:val="0"/>
          <w:szCs w:val="21"/>
        </w:rPr>
      </w:pPr>
      <w:r w:rsidRPr="00525F01">
        <w:rPr>
          <w:rFonts w:ascii="宋体" w:hAnsi="宋体" w:hint="eastAsia"/>
          <w:kern w:val="0"/>
          <w:szCs w:val="21"/>
        </w:rPr>
        <w:t>对方案设计水平、设计质量高低、对招标目标的响应度进行综合评审；</w:t>
      </w:r>
    </w:p>
    <w:p w:rsidR="00B23499" w:rsidRPr="00525F01" w:rsidRDefault="00B23499" w:rsidP="00B23499">
      <w:pPr>
        <w:pStyle w:val="affa"/>
        <w:numPr>
          <w:ilvl w:val="0"/>
          <w:numId w:val="15"/>
        </w:numPr>
        <w:tabs>
          <w:tab w:val="left" w:pos="993"/>
        </w:tabs>
        <w:spacing w:line="440" w:lineRule="exact"/>
        <w:ind w:firstLineChars="0" w:firstLine="289"/>
        <w:rPr>
          <w:rFonts w:ascii="宋体" w:hAnsi="宋体"/>
          <w:kern w:val="0"/>
          <w:szCs w:val="21"/>
        </w:rPr>
      </w:pPr>
      <w:r w:rsidRPr="00525F01">
        <w:rPr>
          <w:rFonts w:ascii="宋体" w:hAnsi="宋体" w:hint="eastAsia"/>
          <w:kern w:val="0"/>
          <w:szCs w:val="21"/>
        </w:rPr>
        <w:t>设计理念清晰、严谨、合理、创新，设计方案符合项目定位；</w:t>
      </w:r>
    </w:p>
    <w:p w:rsidR="00B23499" w:rsidRPr="00525F01" w:rsidRDefault="00B23499" w:rsidP="00B23499">
      <w:pPr>
        <w:pStyle w:val="affa"/>
        <w:numPr>
          <w:ilvl w:val="0"/>
          <w:numId w:val="15"/>
        </w:numPr>
        <w:tabs>
          <w:tab w:val="left" w:pos="993"/>
        </w:tabs>
        <w:spacing w:line="440" w:lineRule="exact"/>
        <w:ind w:firstLineChars="0" w:firstLine="289"/>
        <w:rPr>
          <w:rFonts w:ascii="宋体" w:hAnsi="宋体"/>
          <w:kern w:val="0"/>
          <w:szCs w:val="21"/>
        </w:rPr>
      </w:pPr>
      <w:r w:rsidRPr="00525F01">
        <w:rPr>
          <w:rFonts w:ascii="宋体" w:hAnsi="宋体" w:hint="eastAsia"/>
          <w:kern w:val="0"/>
          <w:szCs w:val="21"/>
        </w:rPr>
        <w:t>技术标书根据项目情况，从设计角度提出工程具体技术解决措施；</w:t>
      </w:r>
    </w:p>
    <w:p w:rsidR="00B23499" w:rsidRPr="00525F01" w:rsidRDefault="00B23499" w:rsidP="00B23499">
      <w:pPr>
        <w:pStyle w:val="affa"/>
        <w:numPr>
          <w:ilvl w:val="0"/>
          <w:numId w:val="15"/>
        </w:numPr>
        <w:tabs>
          <w:tab w:val="left" w:pos="993"/>
        </w:tabs>
        <w:spacing w:line="440" w:lineRule="exact"/>
        <w:ind w:firstLineChars="0" w:firstLine="289"/>
        <w:rPr>
          <w:rFonts w:ascii="宋体" w:hAnsi="宋体"/>
          <w:kern w:val="0"/>
          <w:szCs w:val="21"/>
        </w:rPr>
      </w:pPr>
      <w:r w:rsidRPr="00525F01">
        <w:rPr>
          <w:rFonts w:ascii="宋体" w:hAnsi="宋体" w:hint="eastAsia"/>
          <w:kern w:val="0"/>
          <w:szCs w:val="21"/>
        </w:rPr>
        <w:t>技术标书提出合理可行的设计周期计划，提供设计质量保证措施；</w:t>
      </w:r>
    </w:p>
    <w:p w:rsidR="00B23499" w:rsidRPr="00525F01" w:rsidRDefault="00B23499" w:rsidP="00B23499">
      <w:pPr>
        <w:pStyle w:val="affa"/>
        <w:numPr>
          <w:ilvl w:val="0"/>
          <w:numId w:val="15"/>
        </w:numPr>
        <w:tabs>
          <w:tab w:val="left" w:pos="993"/>
        </w:tabs>
        <w:spacing w:line="440" w:lineRule="exact"/>
        <w:ind w:firstLineChars="0" w:firstLine="289"/>
        <w:rPr>
          <w:rFonts w:ascii="宋体" w:hAnsi="宋体"/>
          <w:kern w:val="0"/>
          <w:szCs w:val="21"/>
        </w:rPr>
      </w:pPr>
      <w:r w:rsidRPr="00525F01">
        <w:rPr>
          <w:rFonts w:ascii="宋体" w:hAnsi="宋体" w:hint="eastAsia"/>
          <w:kern w:val="0"/>
          <w:szCs w:val="21"/>
        </w:rPr>
        <w:lastRenderedPageBreak/>
        <w:t>方案经济合理；</w:t>
      </w:r>
    </w:p>
    <w:p w:rsidR="00B23499" w:rsidRPr="00525F01" w:rsidRDefault="00B23499" w:rsidP="00B23499">
      <w:pPr>
        <w:pStyle w:val="affa"/>
        <w:numPr>
          <w:ilvl w:val="0"/>
          <w:numId w:val="15"/>
        </w:numPr>
        <w:tabs>
          <w:tab w:val="left" w:pos="993"/>
        </w:tabs>
        <w:spacing w:line="440" w:lineRule="exact"/>
        <w:ind w:firstLineChars="0" w:firstLine="289"/>
        <w:rPr>
          <w:rFonts w:ascii="宋体" w:hAnsi="宋体"/>
          <w:kern w:val="0"/>
          <w:szCs w:val="21"/>
        </w:rPr>
      </w:pPr>
      <w:r w:rsidRPr="00525F01">
        <w:rPr>
          <w:rFonts w:ascii="宋体" w:hAnsi="宋体" w:hint="eastAsia"/>
          <w:kern w:val="0"/>
          <w:szCs w:val="21"/>
        </w:rPr>
        <w:t>投标人资质是否满足要求；</w:t>
      </w:r>
    </w:p>
    <w:p w:rsidR="00B23499" w:rsidRPr="00525F01" w:rsidRDefault="00B23499" w:rsidP="00B23499">
      <w:pPr>
        <w:pStyle w:val="affa"/>
        <w:numPr>
          <w:ilvl w:val="0"/>
          <w:numId w:val="15"/>
        </w:numPr>
        <w:tabs>
          <w:tab w:val="left" w:pos="993"/>
        </w:tabs>
        <w:spacing w:line="440" w:lineRule="exact"/>
        <w:ind w:firstLineChars="0" w:firstLine="289"/>
        <w:rPr>
          <w:rFonts w:ascii="宋体" w:hAnsi="宋体"/>
          <w:kern w:val="0"/>
          <w:szCs w:val="21"/>
        </w:rPr>
      </w:pPr>
      <w:r w:rsidRPr="00525F01">
        <w:rPr>
          <w:rFonts w:ascii="宋体" w:hAnsi="宋体" w:hint="eastAsia"/>
          <w:kern w:val="0"/>
          <w:szCs w:val="21"/>
        </w:rPr>
        <w:t>投标人业绩情况；</w:t>
      </w:r>
    </w:p>
    <w:p w:rsidR="00B23499" w:rsidRPr="00525F01" w:rsidRDefault="00B23499" w:rsidP="00B23499">
      <w:pPr>
        <w:pStyle w:val="affa"/>
        <w:numPr>
          <w:ilvl w:val="0"/>
          <w:numId w:val="15"/>
        </w:numPr>
        <w:tabs>
          <w:tab w:val="left" w:pos="993"/>
        </w:tabs>
        <w:spacing w:line="440" w:lineRule="exact"/>
        <w:ind w:firstLineChars="0" w:firstLine="289"/>
        <w:rPr>
          <w:rFonts w:ascii="宋体" w:hAnsi="宋体"/>
          <w:kern w:val="0"/>
          <w:szCs w:val="21"/>
        </w:rPr>
      </w:pPr>
      <w:r w:rsidRPr="00525F01">
        <w:rPr>
          <w:rFonts w:ascii="宋体" w:hAnsi="宋体" w:hint="eastAsia"/>
          <w:kern w:val="0"/>
          <w:szCs w:val="21"/>
        </w:rPr>
        <w:t>商务报价是否合理</w:t>
      </w:r>
    </w:p>
    <w:p w:rsidR="00B23499" w:rsidRPr="00525F01" w:rsidRDefault="00B23499" w:rsidP="00B23499">
      <w:pPr>
        <w:tabs>
          <w:tab w:val="left" w:pos="1320"/>
        </w:tabs>
        <w:spacing w:line="440" w:lineRule="exact"/>
        <w:ind w:leftChars="283" w:left="850" w:hanging="1"/>
        <w:rPr>
          <w:rFonts w:ascii="宋体" w:eastAsia="宋体" w:hAnsi="宋体"/>
          <w:kern w:val="0"/>
          <w:sz w:val="21"/>
          <w:szCs w:val="21"/>
        </w:rPr>
      </w:pPr>
    </w:p>
    <w:p w:rsidR="00B23499" w:rsidRPr="00525F01" w:rsidRDefault="00B23499" w:rsidP="00B23499">
      <w:pPr>
        <w:tabs>
          <w:tab w:val="left" w:pos="1320"/>
        </w:tabs>
        <w:spacing w:line="440" w:lineRule="exact"/>
        <w:ind w:leftChars="283" w:left="850" w:hanging="1"/>
        <w:rPr>
          <w:rFonts w:ascii="宋体" w:eastAsia="宋体" w:hAnsi="宋体" w:cs="宋体"/>
          <w:sz w:val="24"/>
          <w:szCs w:val="24"/>
        </w:rPr>
      </w:pPr>
      <w:r w:rsidRPr="00525F01">
        <w:rPr>
          <w:rFonts w:ascii="宋体" w:eastAsia="宋体" w:hAnsi="宋体" w:cs="宋体" w:hint="eastAsia"/>
          <w:sz w:val="24"/>
          <w:szCs w:val="24"/>
        </w:rPr>
        <w:t>评标工作由招标单位组建的评标委员会承担。</w:t>
      </w:r>
    </w:p>
    <w:p w:rsidR="00B23499" w:rsidRPr="00525F01" w:rsidRDefault="00B23499" w:rsidP="00B23499">
      <w:pPr>
        <w:numPr>
          <w:ilvl w:val="1"/>
          <w:numId w:val="16"/>
        </w:numPr>
        <w:tabs>
          <w:tab w:val="left" w:pos="1320"/>
        </w:tabs>
        <w:spacing w:line="440" w:lineRule="exact"/>
        <w:rPr>
          <w:rFonts w:ascii="宋体" w:eastAsia="宋体" w:hAnsi="宋体"/>
          <w:sz w:val="24"/>
          <w:szCs w:val="24"/>
        </w:rPr>
      </w:pPr>
      <w:r w:rsidRPr="00525F01">
        <w:rPr>
          <w:rFonts w:ascii="宋体" w:eastAsia="宋体" w:hAnsi="宋体" w:cs="宋体" w:hint="eastAsia"/>
          <w:sz w:val="24"/>
          <w:szCs w:val="24"/>
        </w:rPr>
        <w:t>评标原则</w:t>
      </w:r>
    </w:p>
    <w:p w:rsidR="00B23499" w:rsidRPr="00525F01" w:rsidRDefault="00B23499" w:rsidP="00B23499">
      <w:pPr>
        <w:numPr>
          <w:ilvl w:val="0"/>
          <w:numId w:val="17"/>
        </w:numPr>
        <w:tabs>
          <w:tab w:val="left" w:pos="1320"/>
        </w:tabs>
        <w:spacing w:line="440" w:lineRule="exact"/>
        <w:ind w:left="885" w:hanging="585"/>
        <w:rPr>
          <w:rFonts w:ascii="宋体" w:eastAsia="宋体" w:hAnsi="宋体"/>
          <w:sz w:val="24"/>
          <w:szCs w:val="24"/>
        </w:rPr>
      </w:pPr>
      <w:r w:rsidRPr="00525F01">
        <w:rPr>
          <w:rFonts w:ascii="宋体" w:eastAsia="宋体" w:hAnsi="宋体" w:cs="宋体" w:hint="eastAsia"/>
          <w:sz w:val="24"/>
          <w:szCs w:val="24"/>
        </w:rPr>
        <w:t>公开、公平、公正和诚实信用的原则。</w:t>
      </w:r>
    </w:p>
    <w:p w:rsidR="00B23499" w:rsidRPr="00525F01" w:rsidRDefault="00B23499" w:rsidP="00B23499">
      <w:pPr>
        <w:numPr>
          <w:ilvl w:val="0"/>
          <w:numId w:val="17"/>
        </w:numPr>
        <w:tabs>
          <w:tab w:val="left" w:pos="1320"/>
        </w:tabs>
        <w:spacing w:line="440" w:lineRule="exact"/>
        <w:ind w:left="885" w:hanging="585"/>
        <w:rPr>
          <w:rFonts w:ascii="宋体" w:eastAsia="宋体" w:hAnsi="宋体" w:cs="宋体"/>
          <w:sz w:val="24"/>
          <w:szCs w:val="24"/>
        </w:rPr>
      </w:pPr>
      <w:r w:rsidRPr="00525F01">
        <w:rPr>
          <w:rFonts w:ascii="宋体" w:eastAsia="宋体" w:hAnsi="宋体" w:cs="宋体" w:hint="eastAsia"/>
          <w:sz w:val="24"/>
          <w:szCs w:val="24"/>
        </w:rPr>
        <w:t>科学、合理评标原则。</w:t>
      </w:r>
    </w:p>
    <w:p w:rsidR="00B23499" w:rsidRPr="00525F01" w:rsidRDefault="00B23499" w:rsidP="00B23499">
      <w:pPr>
        <w:numPr>
          <w:ilvl w:val="0"/>
          <w:numId w:val="17"/>
        </w:numPr>
        <w:tabs>
          <w:tab w:val="left" w:pos="1320"/>
        </w:tabs>
        <w:spacing w:line="440" w:lineRule="exact"/>
        <w:ind w:left="885" w:hanging="585"/>
        <w:rPr>
          <w:rFonts w:ascii="宋体" w:eastAsia="宋体" w:hAnsi="宋体"/>
          <w:sz w:val="24"/>
          <w:szCs w:val="24"/>
        </w:rPr>
      </w:pPr>
      <w:r w:rsidRPr="00525F01">
        <w:rPr>
          <w:rFonts w:ascii="宋体" w:eastAsia="宋体" w:hAnsi="宋体" w:cs="宋体" w:hint="eastAsia"/>
          <w:sz w:val="24"/>
          <w:szCs w:val="24"/>
        </w:rPr>
        <w:t>反对不正当竞争的原则。</w:t>
      </w:r>
    </w:p>
    <w:p w:rsidR="00B23499" w:rsidRPr="00525F01" w:rsidRDefault="00B23499" w:rsidP="00B23499">
      <w:pPr>
        <w:numPr>
          <w:ilvl w:val="0"/>
          <w:numId w:val="17"/>
        </w:numPr>
        <w:tabs>
          <w:tab w:val="left" w:pos="1320"/>
        </w:tabs>
        <w:spacing w:line="440" w:lineRule="exact"/>
        <w:ind w:left="885" w:hanging="585"/>
        <w:rPr>
          <w:rFonts w:ascii="宋体" w:eastAsia="宋体" w:hAnsi="宋体"/>
          <w:sz w:val="24"/>
          <w:szCs w:val="24"/>
        </w:rPr>
      </w:pPr>
      <w:proofErr w:type="gramStart"/>
      <w:r w:rsidRPr="00525F01">
        <w:rPr>
          <w:rFonts w:ascii="宋体" w:eastAsia="宋体" w:hAnsi="宋体" w:cs="宋体" w:hint="eastAsia"/>
          <w:sz w:val="24"/>
          <w:szCs w:val="24"/>
        </w:rPr>
        <w:t>先技术</w:t>
      </w:r>
      <w:proofErr w:type="gramEnd"/>
      <w:r w:rsidRPr="00525F01">
        <w:rPr>
          <w:rFonts w:ascii="宋体" w:eastAsia="宋体" w:hAnsi="宋体" w:cs="宋体" w:hint="eastAsia"/>
          <w:sz w:val="24"/>
          <w:szCs w:val="24"/>
        </w:rPr>
        <w:t>后经济的原则。</w:t>
      </w:r>
    </w:p>
    <w:p w:rsidR="00B23499" w:rsidRPr="00525F01" w:rsidRDefault="00B23499" w:rsidP="00B23499">
      <w:pPr>
        <w:numPr>
          <w:ilvl w:val="0"/>
          <w:numId w:val="17"/>
        </w:numPr>
        <w:tabs>
          <w:tab w:val="left" w:pos="1320"/>
        </w:tabs>
        <w:spacing w:line="440" w:lineRule="exact"/>
        <w:ind w:left="885" w:hanging="585"/>
        <w:rPr>
          <w:rFonts w:ascii="宋体" w:eastAsia="宋体" w:hAnsi="宋体"/>
          <w:sz w:val="24"/>
          <w:szCs w:val="24"/>
        </w:rPr>
      </w:pPr>
      <w:r w:rsidRPr="00525F01">
        <w:rPr>
          <w:rFonts w:ascii="宋体" w:eastAsia="宋体" w:hAnsi="宋体" w:hint="eastAsia"/>
          <w:sz w:val="24"/>
          <w:szCs w:val="24"/>
        </w:rPr>
        <w:t>定性评审法。</w:t>
      </w:r>
    </w:p>
    <w:p w:rsidR="00B23499" w:rsidRPr="00525F01" w:rsidRDefault="00B23499" w:rsidP="00B23499">
      <w:pPr>
        <w:numPr>
          <w:ilvl w:val="1"/>
          <w:numId w:val="16"/>
        </w:numPr>
        <w:tabs>
          <w:tab w:val="left" w:pos="1320"/>
        </w:tabs>
        <w:spacing w:line="440" w:lineRule="exact"/>
        <w:rPr>
          <w:rFonts w:ascii="宋体" w:eastAsia="宋体" w:hAnsi="宋体"/>
          <w:sz w:val="24"/>
          <w:szCs w:val="24"/>
        </w:rPr>
      </w:pPr>
      <w:proofErr w:type="gramStart"/>
      <w:r w:rsidRPr="00525F01">
        <w:rPr>
          <w:rFonts w:ascii="宋体" w:eastAsia="宋体" w:hAnsi="宋体" w:cs="宋体" w:hint="eastAsia"/>
          <w:sz w:val="24"/>
          <w:szCs w:val="24"/>
        </w:rPr>
        <w:t>废标条件</w:t>
      </w:r>
      <w:proofErr w:type="gramEnd"/>
      <w:r w:rsidRPr="00525F01">
        <w:rPr>
          <w:rFonts w:ascii="宋体" w:eastAsia="宋体" w:hAnsi="宋体" w:cs="宋体" w:hint="eastAsia"/>
          <w:sz w:val="24"/>
          <w:szCs w:val="24"/>
        </w:rPr>
        <w:t>：</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t>（1）按照投标须知规定被当场废除的；</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t>（2）技术标与资信（商务）</w:t>
      </w:r>
      <w:proofErr w:type="gramStart"/>
      <w:r w:rsidRPr="00525F01">
        <w:rPr>
          <w:rFonts w:ascii="宋体" w:eastAsia="宋体" w:hAnsi="宋体" w:cs="宋体" w:hint="eastAsia"/>
          <w:sz w:val="24"/>
          <w:szCs w:val="24"/>
        </w:rPr>
        <w:t>标未按</w:t>
      </w:r>
      <w:proofErr w:type="gramEnd"/>
      <w:r w:rsidRPr="00525F01">
        <w:rPr>
          <w:rFonts w:ascii="宋体" w:eastAsia="宋体" w:hAnsi="宋体" w:cs="宋体" w:hint="eastAsia"/>
          <w:sz w:val="24"/>
          <w:szCs w:val="24"/>
        </w:rPr>
        <w:t>要求分装的。</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t>（3）投标文件中存在明显不符合技术规范、技术标准、强制性条文的内容的；</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t>（3）</w:t>
      </w:r>
      <w:proofErr w:type="gramStart"/>
      <w:r w:rsidRPr="00525F01">
        <w:rPr>
          <w:rFonts w:ascii="宋体" w:eastAsia="宋体" w:hAnsi="宋体" w:cs="宋体" w:hint="eastAsia"/>
          <w:sz w:val="24"/>
          <w:szCs w:val="24"/>
        </w:rPr>
        <w:t>技术标经评标</w:t>
      </w:r>
      <w:proofErr w:type="gramEnd"/>
      <w:r w:rsidRPr="00525F01">
        <w:rPr>
          <w:rFonts w:ascii="宋体" w:eastAsia="宋体" w:hAnsi="宋体" w:cs="宋体" w:hint="eastAsia"/>
          <w:sz w:val="24"/>
          <w:szCs w:val="24"/>
        </w:rPr>
        <w:t>委员会评审为不合格的；</w:t>
      </w:r>
    </w:p>
    <w:p w:rsidR="00B23499" w:rsidRPr="00525F01" w:rsidRDefault="00B23499" w:rsidP="00B23499">
      <w:pPr>
        <w:spacing w:afterLines="50" w:after="156" w:line="440" w:lineRule="exact"/>
        <w:ind w:left="567"/>
        <w:rPr>
          <w:rFonts w:ascii="宋体" w:eastAsia="宋体" w:hAnsi="宋体" w:cs="宋体"/>
          <w:sz w:val="24"/>
          <w:szCs w:val="24"/>
        </w:rPr>
      </w:pPr>
      <w:r w:rsidRPr="00525F01">
        <w:rPr>
          <w:rFonts w:ascii="宋体" w:eastAsia="宋体" w:hAnsi="宋体" w:cs="宋体" w:hint="eastAsia"/>
          <w:sz w:val="24"/>
          <w:szCs w:val="24"/>
        </w:rPr>
        <w:t>（4）投标人拒不按照评标委员会要求对投标文件进行澄清、说明、补正的；</w:t>
      </w:r>
    </w:p>
    <w:p w:rsidR="00B23499" w:rsidRPr="00525F01" w:rsidRDefault="00B23499" w:rsidP="00B23499">
      <w:pPr>
        <w:numPr>
          <w:ilvl w:val="1"/>
          <w:numId w:val="18"/>
        </w:numPr>
        <w:spacing w:afterLines="50" w:after="156" w:line="440" w:lineRule="exact"/>
        <w:rPr>
          <w:rFonts w:ascii="宋体" w:eastAsia="宋体" w:hAnsi="宋体"/>
          <w:sz w:val="24"/>
          <w:szCs w:val="24"/>
        </w:rPr>
      </w:pPr>
      <w:r w:rsidRPr="00525F01">
        <w:rPr>
          <w:rFonts w:ascii="宋体" w:eastAsia="宋体" w:hAnsi="宋体" w:cs="宋体" w:hint="eastAsia"/>
          <w:sz w:val="24"/>
          <w:szCs w:val="24"/>
        </w:rPr>
        <w:t>评标程序</w:t>
      </w:r>
    </w:p>
    <w:p w:rsidR="00B23499" w:rsidRPr="00525F01" w:rsidRDefault="00B23499" w:rsidP="00B23499">
      <w:pPr>
        <w:numPr>
          <w:ilvl w:val="2"/>
          <w:numId w:val="18"/>
        </w:numPr>
        <w:spacing w:afterLines="50" w:after="156" w:line="440" w:lineRule="exact"/>
        <w:ind w:left="889" w:hanging="889"/>
        <w:rPr>
          <w:rFonts w:ascii="宋体" w:eastAsia="宋体" w:hAnsi="宋体"/>
          <w:sz w:val="24"/>
          <w:szCs w:val="24"/>
        </w:rPr>
      </w:pPr>
      <w:r w:rsidRPr="00525F01">
        <w:rPr>
          <w:rFonts w:ascii="宋体" w:eastAsia="宋体" w:hAnsi="宋体" w:cs="宋体" w:hint="eastAsia"/>
          <w:sz w:val="24"/>
          <w:szCs w:val="24"/>
        </w:rPr>
        <w:t>评标准备：评标小组成员会认真研究招标文件，了解和熟悉招标的目的、招标范围、主要合同条款、招标项目的技术标准和工期要求，掌握评标办法、标准、条件和评标过程中考虑的相关条件（未在招标文件中规定的标准和方法不得作为评标的依据），熟悉本办法中包括的评标表格的使用。如果本办法所附的表格不能满足评标所需时，评标小组应补充编制评标所需的表格，尤其是用于详细分析计算的表格。</w:t>
      </w:r>
    </w:p>
    <w:p w:rsidR="00B23499" w:rsidRPr="00525F01" w:rsidRDefault="00B23499" w:rsidP="00B23499">
      <w:pPr>
        <w:numPr>
          <w:ilvl w:val="2"/>
          <w:numId w:val="18"/>
        </w:numPr>
        <w:spacing w:afterLines="50" w:after="156" w:line="440" w:lineRule="exact"/>
        <w:rPr>
          <w:rFonts w:ascii="宋体" w:eastAsia="宋体" w:hAnsi="宋体"/>
          <w:sz w:val="24"/>
          <w:szCs w:val="24"/>
        </w:rPr>
      </w:pPr>
      <w:r w:rsidRPr="00525F01">
        <w:rPr>
          <w:rFonts w:ascii="宋体" w:eastAsia="宋体" w:hAnsi="宋体" w:cs="宋体" w:hint="eastAsia"/>
          <w:sz w:val="24"/>
          <w:szCs w:val="24"/>
        </w:rPr>
        <w:t>质询和澄清</w:t>
      </w:r>
    </w:p>
    <w:p w:rsidR="00B23499" w:rsidRPr="00525F01" w:rsidRDefault="00B23499" w:rsidP="00B23499">
      <w:pPr>
        <w:numPr>
          <w:ilvl w:val="0"/>
          <w:numId w:val="19"/>
        </w:numPr>
        <w:adjustRightInd w:val="0"/>
        <w:spacing w:afterLines="50" w:after="156" w:line="440" w:lineRule="exact"/>
        <w:ind w:left="885" w:hanging="585"/>
        <w:rPr>
          <w:rFonts w:ascii="宋体" w:eastAsia="宋体" w:hAnsi="宋体"/>
          <w:sz w:val="24"/>
          <w:szCs w:val="24"/>
        </w:rPr>
      </w:pPr>
      <w:r w:rsidRPr="00525F01">
        <w:rPr>
          <w:rFonts w:ascii="宋体" w:eastAsia="宋体" w:hAnsi="宋体" w:cs="宋体" w:hint="eastAsia"/>
          <w:sz w:val="24"/>
          <w:szCs w:val="24"/>
        </w:rPr>
        <w:t>投标价格明显低于成本价，且相关投标单位对招标小组质询的澄清、说明或补充的证明文件又不能令招标小组信服时，招标小组有权判定该投标价格低于相关投标单位的个别成本并判定为废标。</w:t>
      </w:r>
    </w:p>
    <w:p w:rsidR="00B23499" w:rsidRPr="00525F01" w:rsidRDefault="00B23499" w:rsidP="00B23499">
      <w:pPr>
        <w:numPr>
          <w:ilvl w:val="0"/>
          <w:numId w:val="19"/>
        </w:numPr>
        <w:adjustRightInd w:val="0"/>
        <w:spacing w:afterLines="50" w:after="156" w:line="440" w:lineRule="exact"/>
        <w:ind w:left="885" w:hanging="585"/>
        <w:rPr>
          <w:rFonts w:ascii="宋体" w:eastAsia="宋体" w:hAnsi="宋体"/>
          <w:sz w:val="24"/>
          <w:szCs w:val="24"/>
        </w:rPr>
      </w:pPr>
      <w:r w:rsidRPr="00525F01">
        <w:rPr>
          <w:rFonts w:ascii="宋体" w:eastAsia="宋体" w:hAnsi="宋体" w:cs="宋体" w:hint="eastAsia"/>
          <w:sz w:val="24"/>
          <w:szCs w:val="24"/>
        </w:rPr>
        <w:lastRenderedPageBreak/>
        <w:t>质询工作或答辩会应当由招标人组织评标小组成员参加。对于实质性不符合招标文件要求的，招标小组有权予以拒绝。</w:t>
      </w:r>
    </w:p>
    <w:p w:rsidR="00B23499" w:rsidRPr="00525F01" w:rsidRDefault="00B23499" w:rsidP="00B23499">
      <w:pPr>
        <w:numPr>
          <w:ilvl w:val="0"/>
          <w:numId w:val="19"/>
        </w:numPr>
        <w:adjustRightInd w:val="0"/>
        <w:spacing w:afterLines="50" w:after="156" w:line="440" w:lineRule="exact"/>
        <w:ind w:left="885" w:hanging="585"/>
        <w:rPr>
          <w:rFonts w:ascii="宋体" w:eastAsia="宋体" w:hAnsi="宋体"/>
          <w:sz w:val="24"/>
          <w:szCs w:val="24"/>
        </w:rPr>
      </w:pPr>
      <w:r w:rsidRPr="00525F01">
        <w:rPr>
          <w:rFonts w:ascii="宋体" w:eastAsia="宋体" w:hAnsi="宋体" w:hint="eastAsia"/>
          <w:sz w:val="24"/>
          <w:szCs w:val="24"/>
        </w:rPr>
        <w:t>答辩会主要内容：投标人拟派项目负责人根据技术标中的方案进行阐述。会议时间、地点另行通知，招标人以邮件的形式（</w:t>
      </w:r>
      <w:hyperlink r:id="rId12" w:history="1">
        <w:r w:rsidRPr="00525F01">
          <w:rPr>
            <w:rStyle w:val="aff5"/>
            <w:rFonts w:ascii="宋体" w:eastAsia="宋体" w:hAnsi="宋体"/>
            <w:sz w:val="24"/>
            <w:szCs w:val="24"/>
          </w:rPr>
          <w:t>huangzx@tellus.cn</w:t>
        </w:r>
      </w:hyperlink>
      <w:r w:rsidRPr="00525F01">
        <w:rPr>
          <w:rFonts w:ascii="宋体" w:eastAsia="宋体" w:hAnsi="宋体" w:hint="eastAsia"/>
          <w:sz w:val="24"/>
          <w:szCs w:val="24"/>
        </w:rPr>
        <w:t>）发出送至投标文件送达记录标上投标人用于接收通知的邮箱，相关信息同步在深圳市</w:t>
      </w:r>
      <w:proofErr w:type="gramStart"/>
      <w:r w:rsidRPr="00525F01">
        <w:rPr>
          <w:rFonts w:ascii="宋体" w:eastAsia="宋体" w:hAnsi="宋体" w:hint="eastAsia"/>
          <w:sz w:val="24"/>
          <w:szCs w:val="24"/>
        </w:rPr>
        <w:t>特</w:t>
      </w:r>
      <w:proofErr w:type="gramEnd"/>
      <w:r w:rsidRPr="00525F01">
        <w:rPr>
          <w:rFonts w:ascii="宋体" w:eastAsia="宋体" w:hAnsi="宋体" w:hint="eastAsia"/>
          <w:sz w:val="24"/>
          <w:szCs w:val="24"/>
        </w:rPr>
        <w:t>力（集团）股份有限公司官网（http://www.tellus.cn/）发布。</w:t>
      </w:r>
    </w:p>
    <w:p w:rsidR="00B23499" w:rsidRPr="00525F01" w:rsidRDefault="00B23499" w:rsidP="00B23499">
      <w:pPr>
        <w:numPr>
          <w:ilvl w:val="0"/>
          <w:numId w:val="19"/>
        </w:numPr>
        <w:adjustRightInd w:val="0"/>
        <w:spacing w:afterLines="50" w:after="156" w:line="440" w:lineRule="exact"/>
        <w:ind w:left="885" w:hanging="585"/>
        <w:rPr>
          <w:rFonts w:ascii="宋体" w:eastAsia="宋体" w:hAnsi="宋体"/>
          <w:sz w:val="24"/>
          <w:szCs w:val="24"/>
        </w:rPr>
      </w:pPr>
      <w:r w:rsidRPr="00525F01">
        <w:rPr>
          <w:rFonts w:ascii="宋体" w:eastAsia="宋体" w:hAnsi="宋体" w:cs="宋体" w:hint="eastAsia"/>
          <w:sz w:val="24"/>
          <w:szCs w:val="24"/>
        </w:rPr>
        <w:t>质询工作应做书面记录，招标单位代表及投标单位应在记录上签字确认。拒绝响应或出席招标小组的质询或答辩会的投标单位将失去中标的机会和可能。</w:t>
      </w:r>
    </w:p>
    <w:p w:rsidR="00B23499" w:rsidRPr="00525F01" w:rsidRDefault="00B23499" w:rsidP="00B23499">
      <w:pPr>
        <w:numPr>
          <w:ilvl w:val="2"/>
          <w:numId w:val="20"/>
        </w:numPr>
        <w:adjustRightInd w:val="0"/>
        <w:spacing w:afterLines="50" w:after="156" w:line="440" w:lineRule="exact"/>
        <w:rPr>
          <w:rFonts w:ascii="宋体" w:eastAsia="宋体" w:hAnsi="宋体"/>
          <w:sz w:val="24"/>
          <w:szCs w:val="24"/>
        </w:rPr>
      </w:pPr>
      <w:r w:rsidRPr="00525F01">
        <w:rPr>
          <w:rFonts w:ascii="宋体" w:eastAsia="宋体" w:hAnsi="宋体" w:cs="宋体" w:hint="eastAsia"/>
          <w:sz w:val="24"/>
          <w:szCs w:val="24"/>
        </w:rPr>
        <w:t>算术错误和不平衡报价的修正</w:t>
      </w:r>
    </w:p>
    <w:p w:rsidR="00B23499" w:rsidRPr="00525F01" w:rsidRDefault="00B23499" w:rsidP="00B23499">
      <w:pPr>
        <w:numPr>
          <w:ilvl w:val="0"/>
          <w:numId w:val="21"/>
        </w:numPr>
        <w:spacing w:line="440" w:lineRule="exact"/>
        <w:ind w:left="885" w:hanging="585"/>
        <w:rPr>
          <w:rFonts w:ascii="宋体" w:eastAsia="宋体" w:hAnsi="宋体"/>
          <w:sz w:val="24"/>
          <w:szCs w:val="24"/>
        </w:rPr>
      </w:pPr>
      <w:r w:rsidRPr="00525F01">
        <w:rPr>
          <w:rFonts w:ascii="宋体" w:eastAsia="宋体" w:hAnsi="宋体" w:cs="宋体" w:hint="eastAsia"/>
          <w:sz w:val="24"/>
          <w:szCs w:val="24"/>
        </w:rPr>
        <w:t>如果用数字表示的数额与用文字表示的数额不一致时，以文字表示的数额为准；</w:t>
      </w:r>
    </w:p>
    <w:p w:rsidR="00B23499" w:rsidRPr="00525F01" w:rsidRDefault="00B23499" w:rsidP="00B23499">
      <w:pPr>
        <w:numPr>
          <w:ilvl w:val="0"/>
          <w:numId w:val="21"/>
        </w:numPr>
        <w:spacing w:line="440" w:lineRule="exact"/>
        <w:ind w:left="885" w:hanging="585"/>
        <w:rPr>
          <w:rFonts w:ascii="宋体" w:eastAsia="宋体" w:hAnsi="宋体"/>
          <w:sz w:val="24"/>
          <w:szCs w:val="24"/>
        </w:rPr>
      </w:pPr>
      <w:r w:rsidRPr="00525F01">
        <w:rPr>
          <w:rFonts w:ascii="宋体" w:eastAsia="宋体" w:hAnsi="宋体" w:cs="宋体" w:hint="eastAsia"/>
          <w:sz w:val="24"/>
          <w:szCs w:val="24"/>
        </w:rPr>
        <w:t>当标出的单价或费率同数量的乘积</w:t>
      </w:r>
      <w:proofErr w:type="gramStart"/>
      <w:r w:rsidRPr="00525F01">
        <w:rPr>
          <w:rFonts w:ascii="宋体" w:eastAsia="宋体" w:hAnsi="宋体" w:cs="宋体" w:hint="eastAsia"/>
          <w:sz w:val="24"/>
          <w:szCs w:val="24"/>
        </w:rPr>
        <w:t>校核值</w:t>
      </w:r>
      <w:proofErr w:type="gramEnd"/>
      <w:r w:rsidRPr="00525F01">
        <w:rPr>
          <w:rFonts w:ascii="宋体" w:eastAsia="宋体" w:hAnsi="宋体" w:cs="宋体" w:hint="eastAsia"/>
          <w:sz w:val="24"/>
          <w:szCs w:val="24"/>
        </w:rPr>
        <w:t>与标出的乘积不一致时，以标出的单价或费率为准，并修改乘积；除非招标单位认为单价有明显的小数点错位，此时应以标出的总额为准，并修改单价；</w:t>
      </w:r>
    </w:p>
    <w:p w:rsidR="00B23499" w:rsidRPr="00525F01" w:rsidRDefault="00B23499" w:rsidP="00B23499">
      <w:pPr>
        <w:numPr>
          <w:ilvl w:val="0"/>
          <w:numId w:val="21"/>
        </w:numPr>
        <w:spacing w:line="440" w:lineRule="exact"/>
        <w:ind w:left="885" w:hanging="585"/>
        <w:rPr>
          <w:rFonts w:ascii="宋体" w:eastAsia="宋体" w:hAnsi="宋体"/>
          <w:sz w:val="24"/>
          <w:szCs w:val="24"/>
        </w:rPr>
      </w:pPr>
      <w:r w:rsidRPr="00525F01">
        <w:rPr>
          <w:rFonts w:ascii="宋体" w:eastAsia="宋体" w:hAnsi="宋体" w:cs="宋体" w:hint="eastAsia"/>
          <w:sz w:val="24"/>
          <w:szCs w:val="24"/>
        </w:rPr>
        <w:t>当标出的分项乘积累计得出的合价与标出的合价不一致时，以标出的分项乘积合价为准，并修改标出的合价。</w:t>
      </w:r>
    </w:p>
    <w:p w:rsidR="00B23499" w:rsidRPr="00525F01" w:rsidRDefault="00B23499" w:rsidP="00B23499">
      <w:pPr>
        <w:numPr>
          <w:ilvl w:val="1"/>
          <w:numId w:val="22"/>
        </w:numPr>
        <w:tabs>
          <w:tab w:val="left" w:pos="1320"/>
        </w:tabs>
        <w:spacing w:beforeLines="50" w:before="156" w:line="440" w:lineRule="exact"/>
        <w:rPr>
          <w:rFonts w:ascii="宋体" w:eastAsia="宋体" w:hAnsi="宋体"/>
          <w:sz w:val="24"/>
          <w:szCs w:val="24"/>
        </w:rPr>
      </w:pPr>
      <w:r w:rsidRPr="00525F01">
        <w:rPr>
          <w:rFonts w:ascii="宋体" w:eastAsia="宋体" w:hAnsi="宋体" w:cs="宋体" w:hint="eastAsia"/>
          <w:sz w:val="24"/>
          <w:szCs w:val="24"/>
        </w:rPr>
        <w:t>定标</w:t>
      </w:r>
    </w:p>
    <w:p w:rsidR="00B23499" w:rsidRPr="00525F01" w:rsidRDefault="00B23499" w:rsidP="00B23499">
      <w:pPr>
        <w:numPr>
          <w:ilvl w:val="2"/>
          <w:numId w:val="22"/>
        </w:numPr>
        <w:tabs>
          <w:tab w:val="left" w:pos="1320"/>
        </w:tabs>
        <w:spacing w:beforeLines="50" w:before="156" w:line="440" w:lineRule="exact"/>
        <w:ind w:left="889" w:hanging="889"/>
        <w:rPr>
          <w:rFonts w:ascii="宋体" w:eastAsia="宋体" w:hAnsi="宋体"/>
          <w:sz w:val="24"/>
          <w:szCs w:val="24"/>
        </w:rPr>
      </w:pPr>
      <w:r w:rsidRPr="00525F01">
        <w:rPr>
          <w:rFonts w:ascii="宋体" w:eastAsia="宋体" w:hAnsi="宋体" w:cs="宋体" w:hint="eastAsia"/>
          <w:sz w:val="24"/>
          <w:szCs w:val="24"/>
        </w:rPr>
        <w:t>招标单位按照本办法和评标报告中的推荐意见</w:t>
      </w:r>
      <w:r w:rsidRPr="00525F01">
        <w:rPr>
          <w:rFonts w:ascii="宋体" w:eastAsia="宋体" w:hAnsi="宋体" w:cs="宋体" w:hint="eastAsia"/>
          <w:b/>
          <w:sz w:val="24"/>
          <w:szCs w:val="24"/>
        </w:rPr>
        <w:t>，由定标委员会确定最终中标人</w:t>
      </w:r>
      <w:r w:rsidRPr="00525F01">
        <w:rPr>
          <w:rFonts w:ascii="宋体" w:eastAsia="宋体" w:hAnsi="宋体" w:cs="宋体" w:hint="eastAsia"/>
          <w:sz w:val="24"/>
          <w:szCs w:val="24"/>
        </w:rPr>
        <w:t>。</w:t>
      </w:r>
    </w:p>
    <w:p w:rsidR="00B23499" w:rsidRPr="00525F01" w:rsidRDefault="00B23499" w:rsidP="00B23499">
      <w:pPr>
        <w:numPr>
          <w:ilvl w:val="2"/>
          <w:numId w:val="22"/>
        </w:numPr>
        <w:tabs>
          <w:tab w:val="left" w:pos="1320"/>
        </w:tabs>
        <w:spacing w:beforeLines="50" w:before="156" w:line="440" w:lineRule="exact"/>
        <w:ind w:left="889" w:hanging="889"/>
        <w:rPr>
          <w:rFonts w:ascii="宋体" w:eastAsia="宋体" w:hAnsi="宋体"/>
          <w:sz w:val="24"/>
          <w:szCs w:val="24"/>
        </w:rPr>
      </w:pPr>
      <w:r w:rsidRPr="00525F01">
        <w:rPr>
          <w:rFonts w:ascii="宋体" w:eastAsia="宋体" w:hAnsi="宋体" w:cs="宋体" w:hint="eastAsia"/>
          <w:sz w:val="24"/>
          <w:szCs w:val="24"/>
        </w:rPr>
        <w:t>如果招标单位选定的中标单位放弃中标、因不可抗力提出不能履行合同，或投标单位未在招标文件规定的期限内提交符合要求的履约担保的，招标单位可以依次确定其他中标候选人作为中标单位。</w:t>
      </w:r>
    </w:p>
    <w:p w:rsidR="00B23499" w:rsidRPr="00525F01" w:rsidRDefault="00B23499" w:rsidP="00B23499">
      <w:pPr>
        <w:tabs>
          <w:tab w:val="left" w:pos="1320"/>
        </w:tabs>
        <w:spacing w:beforeLines="50" w:before="156" w:line="440" w:lineRule="exact"/>
        <w:rPr>
          <w:rFonts w:ascii="宋体" w:eastAsia="宋体" w:hAnsi="宋体" w:cs="宋体"/>
          <w:sz w:val="24"/>
          <w:szCs w:val="24"/>
        </w:rPr>
      </w:pPr>
    </w:p>
    <w:p w:rsidR="00B23499" w:rsidRPr="00525F01" w:rsidRDefault="00B23499" w:rsidP="00B23499">
      <w:pPr>
        <w:numPr>
          <w:ilvl w:val="0"/>
          <w:numId w:val="23"/>
        </w:numPr>
        <w:spacing w:line="600" w:lineRule="exact"/>
        <w:rPr>
          <w:rFonts w:ascii="宋体" w:eastAsia="宋体" w:hAnsi="宋体"/>
          <w:b/>
          <w:sz w:val="24"/>
          <w:szCs w:val="24"/>
        </w:rPr>
      </w:pPr>
      <w:r w:rsidRPr="00525F01">
        <w:rPr>
          <w:rFonts w:ascii="宋体" w:eastAsia="宋体" w:hAnsi="宋体" w:hint="eastAsia"/>
          <w:b/>
          <w:sz w:val="24"/>
          <w:szCs w:val="24"/>
        </w:rPr>
        <w:t>授予合同</w:t>
      </w:r>
    </w:p>
    <w:p w:rsidR="00B23499" w:rsidRPr="00525F01" w:rsidRDefault="00B23499" w:rsidP="00B23499">
      <w:pPr>
        <w:numPr>
          <w:ilvl w:val="1"/>
          <w:numId w:val="23"/>
        </w:numPr>
        <w:snapToGrid w:val="0"/>
        <w:spacing w:line="480" w:lineRule="exact"/>
        <w:rPr>
          <w:rFonts w:ascii="宋体" w:eastAsia="宋体" w:hAnsi="宋体"/>
          <w:sz w:val="24"/>
          <w:szCs w:val="24"/>
        </w:rPr>
      </w:pPr>
      <w:r w:rsidRPr="00525F01">
        <w:rPr>
          <w:rFonts w:ascii="宋体" w:eastAsia="宋体" w:hAnsi="宋体" w:cs="宋体" w:hint="eastAsia"/>
          <w:sz w:val="24"/>
          <w:szCs w:val="24"/>
        </w:rPr>
        <w:t>中标单位在接到通知后</w:t>
      </w:r>
      <w:r w:rsidRPr="00525F01">
        <w:rPr>
          <w:rFonts w:ascii="宋体" w:eastAsia="宋体" w:hAnsi="宋体" w:cs="宋体" w:hint="eastAsia"/>
          <w:sz w:val="24"/>
          <w:szCs w:val="24"/>
          <w:u w:val="single"/>
        </w:rPr>
        <w:t xml:space="preserve"> 30 </w:t>
      </w:r>
      <w:r w:rsidRPr="00525F01">
        <w:rPr>
          <w:rFonts w:ascii="宋体" w:eastAsia="宋体" w:hAnsi="宋体" w:cs="宋体" w:hint="eastAsia"/>
          <w:sz w:val="24"/>
          <w:szCs w:val="24"/>
        </w:rPr>
        <w:t>日内，根据《中华人民共和国合同法》，依据招标文件、中标单位的投标文件与招标单位签订投标合同；</w:t>
      </w:r>
    </w:p>
    <w:p w:rsidR="00B23499" w:rsidRPr="00525F01" w:rsidRDefault="00B23499" w:rsidP="00B23499">
      <w:pPr>
        <w:numPr>
          <w:ilvl w:val="1"/>
          <w:numId w:val="23"/>
        </w:numPr>
        <w:snapToGrid w:val="0"/>
        <w:spacing w:line="480" w:lineRule="exact"/>
        <w:rPr>
          <w:rFonts w:ascii="宋体" w:eastAsia="宋体" w:hAnsi="宋体"/>
          <w:sz w:val="24"/>
          <w:szCs w:val="24"/>
        </w:rPr>
      </w:pPr>
      <w:r w:rsidRPr="00525F01">
        <w:rPr>
          <w:rFonts w:ascii="宋体" w:eastAsia="宋体" w:hAnsi="宋体" w:cs="宋体" w:hint="eastAsia"/>
          <w:sz w:val="24"/>
          <w:szCs w:val="24"/>
        </w:rPr>
        <w:t>本工程合同主要内容及条款详见本招标文件</w:t>
      </w:r>
      <w:r w:rsidRPr="00525F01">
        <w:rPr>
          <w:rFonts w:ascii="宋体" w:eastAsia="宋体" w:hAnsi="宋体" w:cs="宋体"/>
          <w:sz w:val="24"/>
          <w:szCs w:val="24"/>
        </w:rPr>
        <w:t>——</w:t>
      </w:r>
      <w:r w:rsidRPr="00525F01">
        <w:rPr>
          <w:rFonts w:ascii="宋体" w:eastAsia="宋体" w:hAnsi="宋体" w:cs="宋体" w:hint="eastAsia"/>
          <w:sz w:val="24"/>
          <w:szCs w:val="24"/>
        </w:rPr>
        <w:t>合同协议条款。中标单位应</w:t>
      </w:r>
      <w:r w:rsidRPr="00525F01">
        <w:rPr>
          <w:rFonts w:ascii="宋体" w:eastAsia="宋体" w:hAnsi="宋体" w:cs="宋体" w:hint="eastAsia"/>
          <w:sz w:val="24"/>
          <w:szCs w:val="24"/>
        </w:rPr>
        <w:lastRenderedPageBreak/>
        <w:t>仔细研读充分理解，一旦中标单位向招标单位递送了本工程的投标文件，即表示中标单位已承认全部合同条款的内容。</w:t>
      </w:r>
    </w:p>
    <w:p w:rsidR="00B23499" w:rsidRPr="00525F01" w:rsidRDefault="00B23499" w:rsidP="00B23499">
      <w:pPr>
        <w:spacing w:line="560" w:lineRule="exact"/>
        <w:rPr>
          <w:rFonts w:ascii="宋体" w:eastAsia="宋体" w:hAnsi="宋体"/>
          <w:b/>
          <w:sz w:val="24"/>
          <w:szCs w:val="24"/>
        </w:rPr>
      </w:pPr>
    </w:p>
    <w:p w:rsidR="00B23499" w:rsidRPr="00525F01" w:rsidRDefault="00B23499" w:rsidP="00B23499">
      <w:pPr>
        <w:numPr>
          <w:ilvl w:val="0"/>
          <w:numId w:val="24"/>
        </w:numPr>
        <w:spacing w:line="560" w:lineRule="exact"/>
        <w:rPr>
          <w:rFonts w:ascii="宋体" w:eastAsia="宋体" w:hAnsi="宋体"/>
          <w:sz w:val="24"/>
          <w:szCs w:val="24"/>
        </w:rPr>
      </w:pPr>
      <w:r w:rsidRPr="00525F01">
        <w:rPr>
          <w:rFonts w:ascii="宋体" w:eastAsia="宋体" w:hAnsi="宋体" w:hint="eastAsia"/>
          <w:b/>
          <w:sz w:val="24"/>
          <w:szCs w:val="24"/>
        </w:rPr>
        <w:t>其它要求</w:t>
      </w:r>
    </w:p>
    <w:p w:rsidR="00B23499" w:rsidRPr="00525F01" w:rsidRDefault="00B23499" w:rsidP="00B23499">
      <w:pPr>
        <w:numPr>
          <w:ilvl w:val="1"/>
          <w:numId w:val="24"/>
        </w:numPr>
        <w:tabs>
          <w:tab w:val="left" w:pos="600"/>
        </w:tabs>
        <w:spacing w:line="560" w:lineRule="exact"/>
        <w:ind w:left="607" w:hanging="607"/>
        <w:rPr>
          <w:rFonts w:ascii="宋体" w:eastAsia="宋体" w:hAnsi="宋体"/>
          <w:sz w:val="24"/>
          <w:szCs w:val="24"/>
        </w:rPr>
      </w:pPr>
      <w:r w:rsidRPr="00525F01">
        <w:rPr>
          <w:rFonts w:ascii="宋体" w:eastAsia="宋体" w:hAnsi="宋体" w:hint="eastAsia"/>
          <w:sz w:val="24"/>
          <w:szCs w:val="24"/>
        </w:rPr>
        <w:t>中标人应当按照合同约定履行义务，按时完成中标项目设计，不得将中标项目设计转让（转包）给他人。</w:t>
      </w:r>
    </w:p>
    <w:p w:rsidR="00B23499" w:rsidRPr="00525F01" w:rsidRDefault="00B23499" w:rsidP="00B23499">
      <w:pPr>
        <w:widowControl/>
        <w:numPr>
          <w:ilvl w:val="1"/>
          <w:numId w:val="24"/>
        </w:numPr>
        <w:tabs>
          <w:tab w:val="left" w:pos="600"/>
        </w:tabs>
        <w:spacing w:line="560" w:lineRule="exact"/>
        <w:ind w:left="607" w:hanging="607"/>
        <w:jc w:val="left"/>
        <w:rPr>
          <w:rFonts w:ascii="宋体" w:eastAsia="宋体" w:hAnsi="宋体"/>
          <w:sz w:val="24"/>
          <w:szCs w:val="24"/>
        </w:rPr>
      </w:pPr>
      <w:r w:rsidRPr="00525F01">
        <w:rPr>
          <w:rFonts w:ascii="宋体" w:eastAsia="宋体" w:hAnsi="宋体" w:hint="eastAsia"/>
          <w:sz w:val="24"/>
          <w:szCs w:val="24"/>
        </w:rPr>
        <w:t>中标人放弃中标项目的、无正当理由不与招标人签订合同、在签订合同时向招标人提出附加条件或更改合同实质性内容的，招标人可取消中标资格，本项目将重新招标。</w:t>
      </w:r>
      <w:r w:rsidRPr="00525F01">
        <w:rPr>
          <w:rFonts w:ascii="宋体" w:eastAsia="宋体" w:hAnsi="宋体"/>
          <w:sz w:val="24"/>
          <w:szCs w:val="24"/>
        </w:rPr>
        <w:br w:type="page"/>
      </w:r>
    </w:p>
    <w:p w:rsidR="00B23499" w:rsidRPr="00525F01" w:rsidRDefault="00B23499" w:rsidP="00B23499">
      <w:pPr>
        <w:pStyle w:val="2"/>
        <w:numPr>
          <w:ilvl w:val="0"/>
          <w:numId w:val="3"/>
        </w:numPr>
        <w:jc w:val="center"/>
        <w:rPr>
          <w:rFonts w:ascii="宋体" w:eastAsia="宋体" w:hAnsi="宋体"/>
          <w:sz w:val="36"/>
          <w:szCs w:val="36"/>
        </w:rPr>
      </w:pPr>
      <w:r w:rsidRPr="00525F01">
        <w:rPr>
          <w:rFonts w:ascii="宋体" w:eastAsia="宋体" w:hAnsi="宋体" w:hint="eastAsia"/>
          <w:sz w:val="36"/>
          <w:szCs w:val="36"/>
        </w:rPr>
        <w:lastRenderedPageBreak/>
        <w:t>资信（商务）标书编制要求</w:t>
      </w:r>
    </w:p>
    <w:p w:rsidR="00B23499" w:rsidRPr="00525F01" w:rsidRDefault="00B23499" w:rsidP="00B23499">
      <w:pPr>
        <w:numPr>
          <w:ilvl w:val="0"/>
          <w:numId w:val="25"/>
        </w:numPr>
        <w:spacing w:line="600" w:lineRule="exact"/>
        <w:rPr>
          <w:rFonts w:ascii="宋体" w:eastAsia="宋体" w:hAnsi="宋体"/>
          <w:b/>
          <w:kern w:val="0"/>
          <w:sz w:val="24"/>
          <w:szCs w:val="24"/>
        </w:rPr>
      </w:pPr>
      <w:r w:rsidRPr="00525F01">
        <w:rPr>
          <w:rFonts w:ascii="宋体" w:eastAsia="宋体" w:hAnsi="宋体" w:hint="eastAsia"/>
          <w:b/>
          <w:sz w:val="24"/>
          <w:szCs w:val="24"/>
        </w:rPr>
        <w:t>投标人条件要求</w:t>
      </w:r>
    </w:p>
    <w:p w:rsidR="00B23499" w:rsidRPr="00525F01" w:rsidRDefault="00B23499" w:rsidP="00B23499">
      <w:pPr>
        <w:numPr>
          <w:ilvl w:val="1"/>
          <w:numId w:val="25"/>
        </w:numPr>
        <w:spacing w:line="600" w:lineRule="exact"/>
        <w:rPr>
          <w:rFonts w:ascii="宋体" w:eastAsia="宋体" w:hAnsi="宋体"/>
          <w:kern w:val="0"/>
          <w:sz w:val="24"/>
          <w:szCs w:val="24"/>
        </w:rPr>
      </w:pPr>
      <w:r w:rsidRPr="00525F01">
        <w:rPr>
          <w:rFonts w:ascii="宋体" w:eastAsia="宋体" w:hAnsi="宋体" w:hint="eastAsia"/>
          <w:sz w:val="24"/>
          <w:szCs w:val="24"/>
        </w:rPr>
        <w:t>在中华人民共和国境内登记注册的合法的、良好运作的具有独立法人资格。</w:t>
      </w:r>
    </w:p>
    <w:p w:rsidR="00B23499" w:rsidRPr="00525F01" w:rsidRDefault="00B23499" w:rsidP="00B23499">
      <w:pPr>
        <w:rPr>
          <w:rFonts w:ascii="宋体" w:eastAsia="宋体" w:hAnsi="宋体"/>
          <w:kern w:val="0"/>
          <w:sz w:val="24"/>
          <w:szCs w:val="24"/>
        </w:rPr>
      </w:pPr>
      <w:r w:rsidRPr="00525F01">
        <w:rPr>
          <w:rFonts w:ascii="宋体" w:eastAsia="宋体" w:hAnsi="宋体" w:hint="eastAsia"/>
          <w:kern w:val="0"/>
          <w:sz w:val="24"/>
          <w:szCs w:val="24"/>
        </w:rPr>
        <w:t>1</w:t>
      </w:r>
      <w:r w:rsidRPr="00525F01">
        <w:rPr>
          <w:rFonts w:ascii="宋体" w:eastAsia="宋体" w:hAnsi="宋体"/>
          <w:kern w:val="0"/>
          <w:sz w:val="24"/>
          <w:szCs w:val="24"/>
        </w:rPr>
        <w:t>.2.</w:t>
      </w:r>
      <w:r w:rsidRPr="00525F01">
        <w:rPr>
          <w:rFonts w:hint="eastAsia"/>
        </w:rPr>
        <w:t xml:space="preserve"> </w:t>
      </w:r>
      <w:r w:rsidRPr="00525F01">
        <w:rPr>
          <w:rFonts w:ascii="宋体" w:eastAsia="宋体" w:hAnsi="宋体" w:hint="eastAsia"/>
          <w:kern w:val="0"/>
          <w:sz w:val="24"/>
          <w:szCs w:val="24"/>
        </w:rPr>
        <w:t>投标人须具备以下资格条件：</w:t>
      </w:r>
    </w:p>
    <w:p w:rsidR="00B23499" w:rsidRPr="00525F01" w:rsidRDefault="00B23499" w:rsidP="00B23499">
      <w:pPr>
        <w:rPr>
          <w:rFonts w:ascii="宋体" w:eastAsia="宋体" w:hAnsi="宋体"/>
          <w:kern w:val="0"/>
          <w:sz w:val="24"/>
          <w:szCs w:val="24"/>
        </w:rPr>
      </w:pPr>
      <w:r w:rsidRPr="00525F01">
        <w:rPr>
          <w:rFonts w:ascii="宋体" w:eastAsia="宋体" w:hAnsi="宋体" w:hint="eastAsia"/>
          <w:kern w:val="0"/>
          <w:sz w:val="24"/>
          <w:szCs w:val="24"/>
        </w:rPr>
        <w:t>投标人须具有建筑装饰工程设计专项甲级或工程设计建筑行业（建筑工程）甲级或工程设计综合甲级资质</w:t>
      </w:r>
    </w:p>
    <w:p w:rsidR="00B23499" w:rsidRPr="00525F01" w:rsidRDefault="00B23499" w:rsidP="00B23499">
      <w:pPr>
        <w:numPr>
          <w:ilvl w:val="0"/>
          <w:numId w:val="25"/>
        </w:numPr>
        <w:spacing w:line="600" w:lineRule="exact"/>
        <w:rPr>
          <w:rFonts w:ascii="宋体" w:eastAsia="宋体" w:hAnsi="宋体"/>
          <w:b/>
          <w:sz w:val="24"/>
          <w:szCs w:val="24"/>
        </w:rPr>
      </w:pPr>
      <w:r w:rsidRPr="00525F01">
        <w:rPr>
          <w:rFonts w:ascii="宋体" w:eastAsia="宋体" w:hAnsi="宋体" w:hint="eastAsia"/>
          <w:b/>
          <w:sz w:val="24"/>
          <w:szCs w:val="24"/>
        </w:rPr>
        <w:t>报价说明</w:t>
      </w:r>
    </w:p>
    <w:p w:rsidR="00B23499" w:rsidRPr="00525F01" w:rsidRDefault="00B23499" w:rsidP="00B23499">
      <w:pPr>
        <w:pStyle w:val="ac"/>
        <w:numPr>
          <w:ilvl w:val="1"/>
          <w:numId w:val="25"/>
        </w:numPr>
        <w:spacing w:line="360" w:lineRule="auto"/>
        <w:rPr>
          <w:sz w:val="24"/>
          <w:szCs w:val="24"/>
        </w:rPr>
      </w:pPr>
      <w:r w:rsidRPr="00525F01">
        <w:rPr>
          <w:rFonts w:hint="eastAsia"/>
          <w:sz w:val="24"/>
          <w:szCs w:val="24"/>
        </w:rPr>
        <w:t>投标单位所报投标文件，必须在充分理解招标单位提供的全部资料，包括招标文件、测绘报告、补充或答疑文件及现场条件的基础上编写，应符合招标文件要求。一旦投标单位递交了投标文件将被认为投标单位已经充分了解了招标文件、补充通知、现场情况和其他影响设计费用的因素并认为在投标报价中作了相应的考虑。</w:t>
      </w:r>
    </w:p>
    <w:p w:rsidR="00B23499" w:rsidRPr="00525F01" w:rsidRDefault="00B23499" w:rsidP="00B23499">
      <w:pPr>
        <w:pStyle w:val="ac"/>
        <w:numPr>
          <w:ilvl w:val="2"/>
          <w:numId w:val="25"/>
        </w:numPr>
        <w:spacing w:line="360" w:lineRule="auto"/>
        <w:ind w:left="889" w:hanging="889"/>
        <w:rPr>
          <w:sz w:val="24"/>
          <w:szCs w:val="24"/>
        </w:rPr>
      </w:pPr>
      <w:r w:rsidRPr="00525F01">
        <w:rPr>
          <w:rFonts w:hint="eastAsia"/>
          <w:sz w:val="24"/>
          <w:szCs w:val="24"/>
        </w:rPr>
        <w:t>投标价格应包括完成招标文件规定的招标范围全部内容所需费用；同时已考虑建筑市场价格竞争等因素。</w:t>
      </w:r>
    </w:p>
    <w:p w:rsidR="00B23499" w:rsidRPr="00525F01" w:rsidRDefault="00B23499" w:rsidP="00B23499">
      <w:pPr>
        <w:pStyle w:val="ac"/>
        <w:numPr>
          <w:ilvl w:val="2"/>
          <w:numId w:val="25"/>
        </w:numPr>
        <w:spacing w:line="360" w:lineRule="auto"/>
        <w:ind w:left="889" w:hanging="889"/>
        <w:rPr>
          <w:sz w:val="24"/>
          <w:szCs w:val="24"/>
        </w:rPr>
      </w:pPr>
      <w:r w:rsidRPr="00525F01">
        <w:rPr>
          <w:rFonts w:hint="eastAsia"/>
          <w:sz w:val="24"/>
          <w:szCs w:val="24"/>
        </w:rPr>
        <w:t>本工程实行固定总价。</w:t>
      </w:r>
    </w:p>
    <w:p w:rsidR="00B23499" w:rsidRPr="00525F01" w:rsidRDefault="00B23499" w:rsidP="00B23499">
      <w:pPr>
        <w:pStyle w:val="ac"/>
        <w:numPr>
          <w:ilvl w:val="2"/>
          <w:numId w:val="25"/>
        </w:numPr>
        <w:spacing w:line="360" w:lineRule="auto"/>
        <w:ind w:left="889" w:hanging="889"/>
        <w:rPr>
          <w:sz w:val="24"/>
          <w:szCs w:val="24"/>
        </w:rPr>
      </w:pPr>
      <w:r w:rsidRPr="00525F01">
        <w:rPr>
          <w:rFonts w:hint="eastAsia"/>
          <w:sz w:val="24"/>
          <w:szCs w:val="24"/>
        </w:rPr>
        <w:t>除非招标文件另有规定，投标人所填写的单价和总价在合同实施期间不因市场变化因素而变动，因此投标人在计算投标报价时考虑本招标文件中规定的各种因素外，还应自行测算考虑一定的风险。</w:t>
      </w:r>
    </w:p>
    <w:p w:rsidR="00B23499" w:rsidRPr="00525F01" w:rsidRDefault="00B23499" w:rsidP="00B23499">
      <w:pPr>
        <w:pStyle w:val="ac"/>
        <w:numPr>
          <w:ilvl w:val="1"/>
          <w:numId w:val="25"/>
        </w:numPr>
        <w:spacing w:line="360" w:lineRule="auto"/>
        <w:rPr>
          <w:sz w:val="24"/>
          <w:szCs w:val="24"/>
        </w:rPr>
      </w:pPr>
      <w:r w:rsidRPr="00525F01">
        <w:rPr>
          <w:rFonts w:hint="eastAsia"/>
          <w:sz w:val="24"/>
          <w:szCs w:val="24"/>
        </w:rPr>
        <w:t>投标货币：投标</w:t>
      </w:r>
      <w:proofErr w:type="gramStart"/>
      <w:r w:rsidRPr="00525F01">
        <w:rPr>
          <w:rFonts w:hint="eastAsia"/>
          <w:sz w:val="24"/>
          <w:szCs w:val="24"/>
        </w:rPr>
        <w:t>文件投价中</w:t>
      </w:r>
      <w:proofErr w:type="gramEnd"/>
      <w:r w:rsidRPr="00525F01">
        <w:rPr>
          <w:rFonts w:hint="eastAsia"/>
          <w:sz w:val="24"/>
          <w:szCs w:val="24"/>
        </w:rPr>
        <w:t>的单价和合价全部采用人民币表示。</w:t>
      </w:r>
    </w:p>
    <w:p w:rsidR="00B23499" w:rsidRPr="00525F01" w:rsidRDefault="00B23499" w:rsidP="00B23499">
      <w:pPr>
        <w:pStyle w:val="ac"/>
        <w:numPr>
          <w:ilvl w:val="1"/>
          <w:numId w:val="25"/>
        </w:numPr>
        <w:spacing w:line="360" w:lineRule="auto"/>
        <w:rPr>
          <w:sz w:val="24"/>
          <w:szCs w:val="24"/>
        </w:rPr>
      </w:pPr>
      <w:r w:rsidRPr="00525F01">
        <w:rPr>
          <w:rFonts w:hAnsi="宋体" w:cs="Courier New" w:hint="eastAsia"/>
          <w:kern w:val="2"/>
          <w:sz w:val="24"/>
          <w:szCs w:val="24"/>
        </w:rPr>
        <w:t>投标人根据实际情况自行报价，不因项目情况不明等条件为由，向招标人另行追加费用。</w:t>
      </w:r>
    </w:p>
    <w:p w:rsidR="00B23499" w:rsidRPr="00525F01" w:rsidRDefault="00B23499" w:rsidP="00B23499">
      <w:pPr>
        <w:pStyle w:val="ac"/>
        <w:numPr>
          <w:ilvl w:val="1"/>
          <w:numId w:val="25"/>
        </w:numPr>
        <w:spacing w:line="360" w:lineRule="auto"/>
        <w:rPr>
          <w:sz w:val="24"/>
          <w:szCs w:val="24"/>
        </w:rPr>
      </w:pPr>
      <w:r w:rsidRPr="00525F01">
        <w:rPr>
          <w:rFonts w:hint="eastAsia"/>
          <w:sz w:val="24"/>
          <w:szCs w:val="24"/>
        </w:rPr>
        <w:t>投标报价资料均须加盖投标人公章和法定代表人签字或盖章。</w:t>
      </w:r>
    </w:p>
    <w:p w:rsidR="00B23499" w:rsidRPr="00525F01" w:rsidRDefault="00B23499" w:rsidP="00B23499">
      <w:pPr>
        <w:pStyle w:val="ac"/>
        <w:spacing w:line="360" w:lineRule="auto"/>
        <w:rPr>
          <w:sz w:val="24"/>
          <w:szCs w:val="24"/>
        </w:rPr>
      </w:pPr>
    </w:p>
    <w:p w:rsidR="00B23499" w:rsidRPr="00525F01" w:rsidRDefault="00B23499" w:rsidP="00B23499">
      <w:pPr>
        <w:numPr>
          <w:ilvl w:val="0"/>
          <w:numId w:val="25"/>
        </w:numPr>
        <w:spacing w:line="600" w:lineRule="exact"/>
        <w:rPr>
          <w:rFonts w:ascii="宋体" w:eastAsia="宋体" w:hAnsi="宋体"/>
          <w:b/>
          <w:sz w:val="24"/>
          <w:szCs w:val="24"/>
        </w:rPr>
      </w:pPr>
      <w:r w:rsidRPr="00525F01">
        <w:rPr>
          <w:rFonts w:ascii="宋体" w:eastAsia="宋体" w:hAnsi="宋体" w:hint="eastAsia"/>
          <w:b/>
          <w:sz w:val="24"/>
          <w:szCs w:val="24"/>
        </w:rPr>
        <w:t>编制要求</w:t>
      </w:r>
    </w:p>
    <w:p w:rsidR="00B23499" w:rsidRPr="00525F01" w:rsidRDefault="00B23499" w:rsidP="00B23499">
      <w:pPr>
        <w:pStyle w:val="ac"/>
        <w:numPr>
          <w:ilvl w:val="1"/>
          <w:numId w:val="25"/>
        </w:numPr>
        <w:spacing w:line="360" w:lineRule="auto"/>
        <w:rPr>
          <w:sz w:val="24"/>
          <w:szCs w:val="24"/>
        </w:rPr>
      </w:pPr>
      <w:r w:rsidRPr="00525F01">
        <w:rPr>
          <w:rFonts w:hint="eastAsia"/>
          <w:sz w:val="24"/>
          <w:szCs w:val="24"/>
        </w:rPr>
        <w:t>投标</w:t>
      </w:r>
      <w:r w:rsidRPr="00525F01">
        <w:rPr>
          <w:rFonts w:hAnsi="宋体" w:cs="宋体" w:hint="eastAsia"/>
          <w:sz w:val="24"/>
          <w:szCs w:val="24"/>
        </w:rPr>
        <w:t>资信（商务）标</w:t>
      </w:r>
      <w:r w:rsidRPr="00525F01">
        <w:rPr>
          <w:rFonts w:hint="eastAsia"/>
          <w:sz w:val="24"/>
          <w:szCs w:val="24"/>
        </w:rPr>
        <w:t>的内容编制须按招标文件要求的内容进行编制。内容必须完整、详尽。</w:t>
      </w:r>
    </w:p>
    <w:p w:rsidR="00B23499" w:rsidRPr="00525F01" w:rsidRDefault="00B23499" w:rsidP="00B23499">
      <w:pPr>
        <w:pStyle w:val="ac"/>
        <w:numPr>
          <w:ilvl w:val="1"/>
          <w:numId w:val="25"/>
        </w:numPr>
        <w:spacing w:line="360" w:lineRule="auto"/>
        <w:rPr>
          <w:sz w:val="24"/>
          <w:szCs w:val="24"/>
        </w:rPr>
      </w:pPr>
      <w:r w:rsidRPr="00525F01">
        <w:rPr>
          <w:rFonts w:hint="eastAsia"/>
          <w:sz w:val="24"/>
          <w:szCs w:val="24"/>
        </w:rPr>
        <w:t>投标</w:t>
      </w:r>
      <w:r w:rsidRPr="00525F01">
        <w:rPr>
          <w:rFonts w:hAnsi="宋体" w:cs="宋体" w:hint="eastAsia"/>
          <w:sz w:val="24"/>
          <w:szCs w:val="24"/>
        </w:rPr>
        <w:t>资信（商务）标</w:t>
      </w:r>
      <w:r w:rsidRPr="00525F01">
        <w:rPr>
          <w:rFonts w:hint="eastAsia"/>
          <w:sz w:val="24"/>
          <w:szCs w:val="24"/>
        </w:rPr>
        <w:t>书应采用装订图书的样式分别装订成册，并提供电子版文件用U盘或光盘装载，一并放入投标文件袋内。</w:t>
      </w:r>
    </w:p>
    <w:p w:rsidR="00B23499" w:rsidRPr="00525F01" w:rsidRDefault="00B23499" w:rsidP="00B23499">
      <w:pPr>
        <w:pStyle w:val="ac"/>
        <w:numPr>
          <w:ilvl w:val="1"/>
          <w:numId w:val="25"/>
        </w:numPr>
        <w:spacing w:line="360" w:lineRule="auto"/>
        <w:rPr>
          <w:sz w:val="24"/>
          <w:szCs w:val="24"/>
        </w:rPr>
      </w:pPr>
      <w:r w:rsidRPr="00525F01">
        <w:rPr>
          <w:rFonts w:hint="eastAsia"/>
          <w:sz w:val="24"/>
          <w:szCs w:val="24"/>
        </w:rPr>
        <w:t>投标标书应设置封面、目录、正文、页码；投标书文本采用</w:t>
      </w:r>
      <w:r w:rsidRPr="00525F01">
        <w:rPr>
          <w:sz w:val="24"/>
          <w:szCs w:val="24"/>
        </w:rPr>
        <w:t>A4</w:t>
      </w:r>
      <w:r w:rsidRPr="00525F01">
        <w:rPr>
          <w:rFonts w:hint="eastAsia"/>
          <w:sz w:val="24"/>
          <w:szCs w:val="24"/>
        </w:rPr>
        <w:t>纸黑色打印。</w:t>
      </w:r>
    </w:p>
    <w:p w:rsidR="00B23499" w:rsidRPr="00525F01" w:rsidRDefault="00B23499" w:rsidP="00B23499">
      <w:pPr>
        <w:pStyle w:val="ac"/>
        <w:numPr>
          <w:ilvl w:val="1"/>
          <w:numId w:val="25"/>
        </w:numPr>
        <w:spacing w:line="360" w:lineRule="auto"/>
        <w:rPr>
          <w:sz w:val="24"/>
          <w:szCs w:val="24"/>
        </w:rPr>
      </w:pPr>
      <w:r w:rsidRPr="00525F01">
        <w:rPr>
          <w:rFonts w:hint="eastAsia"/>
          <w:sz w:val="24"/>
          <w:szCs w:val="24"/>
        </w:rPr>
        <w:t>投标书字迹应整洁、清楚、不许涂改。如有涂改，涂改处应加盖投标人公章</w:t>
      </w:r>
      <w:r w:rsidRPr="00525F01">
        <w:rPr>
          <w:rFonts w:hint="eastAsia"/>
          <w:sz w:val="24"/>
          <w:szCs w:val="24"/>
        </w:rPr>
        <w:lastRenderedPageBreak/>
        <w:t>或投标人校正章。</w:t>
      </w:r>
    </w:p>
    <w:p w:rsidR="00B23499" w:rsidRPr="00525F01" w:rsidRDefault="00B23499" w:rsidP="00B23499">
      <w:pPr>
        <w:pStyle w:val="ac"/>
        <w:numPr>
          <w:ilvl w:val="1"/>
          <w:numId w:val="25"/>
        </w:numPr>
        <w:spacing w:line="360" w:lineRule="auto"/>
        <w:rPr>
          <w:sz w:val="24"/>
          <w:szCs w:val="24"/>
        </w:rPr>
      </w:pPr>
      <w:r w:rsidRPr="00525F01">
        <w:rPr>
          <w:rFonts w:hint="eastAsia"/>
          <w:sz w:val="24"/>
          <w:szCs w:val="24"/>
        </w:rPr>
        <w:t>投标标书封面应加盖投标单位公章，右上角清楚地注明“正本”或“副本”正副本印章。</w:t>
      </w:r>
    </w:p>
    <w:p w:rsidR="00B23499" w:rsidRPr="00525F01" w:rsidRDefault="00B23499" w:rsidP="00B23499">
      <w:pPr>
        <w:rPr>
          <w:rFonts w:ascii="宋体" w:eastAsia="宋体" w:hAnsi="宋体"/>
          <w:kern w:val="0"/>
          <w:sz w:val="24"/>
          <w:szCs w:val="24"/>
        </w:rPr>
      </w:pPr>
    </w:p>
    <w:p w:rsidR="00B23499" w:rsidRPr="00525F01" w:rsidRDefault="00B23499" w:rsidP="00B23499">
      <w:pPr>
        <w:numPr>
          <w:ilvl w:val="0"/>
          <w:numId w:val="25"/>
        </w:numPr>
        <w:spacing w:line="600" w:lineRule="exact"/>
        <w:rPr>
          <w:rFonts w:ascii="宋体" w:eastAsia="宋体" w:hAnsi="宋体"/>
          <w:b/>
          <w:sz w:val="24"/>
          <w:szCs w:val="24"/>
        </w:rPr>
      </w:pPr>
      <w:r w:rsidRPr="00525F01">
        <w:rPr>
          <w:rFonts w:ascii="宋体" w:eastAsia="宋体" w:hAnsi="宋体" w:hint="eastAsia"/>
          <w:b/>
          <w:sz w:val="24"/>
          <w:szCs w:val="24"/>
        </w:rPr>
        <w:t>资信文件清单</w:t>
      </w:r>
    </w:p>
    <w:p w:rsidR="00B23499" w:rsidRPr="00525F01" w:rsidRDefault="00B23499" w:rsidP="00B23499">
      <w:pPr>
        <w:rPr>
          <w:rFonts w:ascii="宋体" w:eastAsia="宋体" w:hAnsi="宋体"/>
          <w:sz w:val="24"/>
          <w:szCs w:val="24"/>
        </w:rPr>
      </w:pPr>
      <w:r w:rsidRPr="00525F01">
        <w:rPr>
          <w:rFonts w:ascii="宋体" w:eastAsia="宋体" w:hAnsi="宋体" w:hint="eastAsia"/>
          <w:sz w:val="24"/>
          <w:szCs w:val="24"/>
        </w:rPr>
        <w:t>投标人应提供下列资料供审查：</w:t>
      </w:r>
    </w:p>
    <w:p w:rsidR="00B23499" w:rsidRPr="00525F01" w:rsidRDefault="00B23499" w:rsidP="00B23499">
      <w:pPr>
        <w:pStyle w:val="ac"/>
        <w:numPr>
          <w:ilvl w:val="0"/>
          <w:numId w:val="26"/>
        </w:numPr>
        <w:spacing w:line="360" w:lineRule="auto"/>
        <w:ind w:leftChars="100" w:left="881" w:hangingChars="242" w:hanging="581"/>
        <w:rPr>
          <w:rFonts w:hAnsi="宋体"/>
          <w:sz w:val="24"/>
          <w:szCs w:val="24"/>
        </w:rPr>
      </w:pPr>
      <w:r w:rsidRPr="00525F01">
        <w:rPr>
          <w:rFonts w:hAnsi="宋体" w:hint="eastAsia"/>
          <w:sz w:val="24"/>
          <w:szCs w:val="24"/>
        </w:rPr>
        <w:t>投标人营业执照；</w:t>
      </w:r>
    </w:p>
    <w:p w:rsidR="00B23499" w:rsidRPr="00525F01" w:rsidRDefault="00B23499" w:rsidP="00B23499">
      <w:pPr>
        <w:pStyle w:val="ac"/>
        <w:numPr>
          <w:ilvl w:val="0"/>
          <w:numId w:val="26"/>
        </w:numPr>
        <w:spacing w:line="360" w:lineRule="auto"/>
        <w:ind w:leftChars="100" w:left="881" w:hangingChars="242" w:hanging="581"/>
        <w:rPr>
          <w:rFonts w:hAnsi="宋体"/>
          <w:sz w:val="24"/>
          <w:szCs w:val="24"/>
        </w:rPr>
      </w:pPr>
      <w:r w:rsidRPr="00525F01">
        <w:rPr>
          <w:rFonts w:hAnsi="宋体" w:hint="eastAsia"/>
          <w:sz w:val="24"/>
          <w:szCs w:val="24"/>
        </w:rPr>
        <w:t>投标人资质证书；</w:t>
      </w:r>
    </w:p>
    <w:p w:rsidR="00B23499" w:rsidRPr="00525F01" w:rsidRDefault="00B23499" w:rsidP="00B23499">
      <w:pPr>
        <w:pStyle w:val="ac"/>
        <w:numPr>
          <w:ilvl w:val="0"/>
          <w:numId w:val="26"/>
        </w:numPr>
        <w:spacing w:line="360" w:lineRule="auto"/>
        <w:ind w:leftChars="100" w:left="881" w:hangingChars="242" w:hanging="581"/>
        <w:rPr>
          <w:rFonts w:hAnsi="宋体"/>
          <w:sz w:val="24"/>
          <w:szCs w:val="24"/>
        </w:rPr>
      </w:pPr>
      <w:r w:rsidRPr="00525F01">
        <w:rPr>
          <w:rFonts w:hAnsi="宋体"/>
          <w:sz w:val="24"/>
          <w:szCs w:val="24"/>
        </w:rPr>
        <w:t>投标人拟派出的</w:t>
      </w:r>
      <w:r w:rsidRPr="00525F01">
        <w:rPr>
          <w:rFonts w:hAnsi="宋体" w:hint="eastAsia"/>
          <w:sz w:val="24"/>
          <w:szCs w:val="24"/>
        </w:rPr>
        <w:t>项目负责人证书</w:t>
      </w:r>
      <w:r w:rsidRPr="00525F01">
        <w:rPr>
          <w:rFonts w:hAnsi="宋体"/>
          <w:sz w:val="24"/>
          <w:szCs w:val="24"/>
        </w:rPr>
        <w:t>；</w:t>
      </w:r>
    </w:p>
    <w:p w:rsidR="00B23499" w:rsidRPr="00525F01" w:rsidRDefault="00B23499" w:rsidP="00B23499">
      <w:pPr>
        <w:pStyle w:val="ac"/>
        <w:numPr>
          <w:ilvl w:val="0"/>
          <w:numId w:val="26"/>
        </w:numPr>
        <w:spacing w:line="360" w:lineRule="auto"/>
        <w:ind w:leftChars="100" w:left="881" w:hangingChars="242" w:hanging="581"/>
        <w:rPr>
          <w:rFonts w:hAnsi="宋体"/>
          <w:sz w:val="24"/>
          <w:szCs w:val="24"/>
        </w:rPr>
      </w:pPr>
      <w:r w:rsidRPr="00525F01">
        <w:rPr>
          <w:rFonts w:hAnsi="宋体" w:hint="eastAsia"/>
          <w:sz w:val="24"/>
          <w:szCs w:val="24"/>
        </w:rPr>
        <w:t>投标函及报价单</w:t>
      </w:r>
    </w:p>
    <w:p w:rsidR="00B23499" w:rsidRPr="00525F01" w:rsidRDefault="00B23499" w:rsidP="00B23499">
      <w:pPr>
        <w:pStyle w:val="ac"/>
        <w:numPr>
          <w:ilvl w:val="0"/>
          <w:numId w:val="26"/>
        </w:numPr>
        <w:spacing w:line="360" w:lineRule="auto"/>
        <w:ind w:leftChars="100" w:left="881" w:hangingChars="242" w:hanging="581"/>
        <w:rPr>
          <w:rFonts w:hAnsi="宋体"/>
          <w:sz w:val="24"/>
          <w:szCs w:val="24"/>
        </w:rPr>
      </w:pPr>
      <w:r w:rsidRPr="00525F01">
        <w:rPr>
          <w:rFonts w:hAnsi="宋体" w:hint="eastAsia"/>
          <w:sz w:val="24"/>
          <w:szCs w:val="24"/>
        </w:rPr>
        <w:t>投标人基本情况</w:t>
      </w:r>
    </w:p>
    <w:p w:rsidR="00B23499" w:rsidRPr="00525F01" w:rsidRDefault="00B23499" w:rsidP="00B23499">
      <w:pPr>
        <w:pStyle w:val="ac"/>
        <w:numPr>
          <w:ilvl w:val="0"/>
          <w:numId w:val="26"/>
        </w:numPr>
        <w:spacing w:line="360" w:lineRule="auto"/>
        <w:ind w:leftChars="100" w:left="881" w:hangingChars="242" w:hanging="581"/>
        <w:rPr>
          <w:rFonts w:hAnsi="宋体"/>
          <w:sz w:val="24"/>
          <w:szCs w:val="24"/>
        </w:rPr>
      </w:pPr>
      <w:r w:rsidRPr="00525F01">
        <w:rPr>
          <w:rFonts w:hAnsi="宋体" w:hint="eastAsia"/>
          <w:sz w:val="24"/>
          <w:szCs w:val="24"/>
        </w:rPr>
        <w:t>投标人设计业绩（近5年投标人认为最具代表性的5个设计项目业绩）</w:t>
      </w:r>
    </w:p>
    <w:p w:rsidR="00B23499" w:rsidRPr="00525F01" w:rsidRDefault="00B23499" w:rsidP="00B23499">
      <w:pPr>
        <w:pStyle w:val="ac"/>
        <w:numPr>
          <w:ilvl w:val="0"/>
          <w:numId w:val="26"/>
        </w:numPr>
        <w:spacing w:line="360" w:lineRule="auto"/>
        <w:ind w:leftChars="100" w:left="881" w:hangingChars="242" w:hanging="581"/>
        <w:rPr>
          <w:rFonts w:hAnsi="宋体"/>
          <w:sz w:val="24"/>
          <w:szCs w:val="24"/>
        </w:rPr>
      </w:pPr>
      <w:r w:rsidRPr="00525F01">
        <w:rPr>
          <w:rFonts w:hAnsi="宋体" w:hint="eastAsia"/>
          <w:sz w:val="24"/>
          <w:szCs w:val="24"/>
        </w:rPr>
        <w:t>拟安排的项目负责人</w:t>
      </w:r>
    </w:p>
    <w:p w:rsidR="00B23499" w:rsidRPr="00525F01" w:rsidRDefault="00B23499" w:rsidP="00B23499">
      <w:pPr>
        <w:pStyle w:val="ac"/>
        <w:numPr>
          <w:ilvl w:val="0"/>
          <w:numId w:val="26"/>
        </w:numPr>
        <w:spacing w:line="360" w:lineRule="auto"/>
        <w:ind w:leftChars="100" w:left="881" w:hangingChars="242" w:hanging="581"/>
        <w:rPr>
          <w:rFonts w:hAnsi="宋体"/>
          <w:sz w:val="24"/>
          <w:szCs w:val="24"/>
        </w:rPr>
      </w:pPr>
      <w:r w:rsidRPr="00525F01">
        <w:rPr>
          <w:rFonts w:hAnsi="宋体" w:hint="eastAsia"/>
          <w:sz w:val="24"/>
          <w:szCs w:val="24"/>
        </w:rPr>
        <w:t>法人代表身份证明书（加盖公章）；</w:t>
      </w:r>
    </w:p>
    <w:p w:rsidR="00B23499" w:rsidRPr="00525F01" w:rsidRDefault="00B23499" w:rsidP="00B23499">
      <w:pPr>
        <w:pStyle w:val="ac"/>
        <w:numPr>
          <w:ilvl w:val="0"/>
          <w:numId w:val="26"/>
        </w:numPr>
        <w:spacing w:line="360" w:lineRule="auto"/>
        <w:ind w:leftChars="100" w:left="881" w:hangingChars="242" w:hanging="581"/>
        <w:rPr>
          <w:rFonts w:hAnsi="宋体"/>
          <w:sz w:val="24"/>
          <w:szCs w:val="24"/>
        </w:rPr>
      </w:pPr>
      <w:r w:rsidRPr="00525F01">
        <w:rPr>
          <w:rFonts w:hAnsi="宋体" w:hint="eastAsia"/>
          <w:sz w:val="24"/>
          <w:szCs w:val="24"/>
        </w:rPr>
        <w:t xml:space="preserve">法定代表人授权委托书及委托代理人身份证（加盖公章）； </w:t>
      </w:r>
    </w:p>
    <w:p w:rsidR="00B23499" w:rsidRPr="00525F01" w:rsidRDefault="00B23499" w:rsidP="00B23499">
      <w:pPr>
        <w:pStyle w:val="ac"/>
        <w:numPr>
          <w:ilvl w:val="0"/>
          <w:numId w:val="26"/>
        </w:numPr>
        <w:spacing w:line="360" w:lineRule="auto"/>
        <w:ind w:leftChars="100" w:left="881" w:hangingChars="242" w:hanging="581"/>
        <w:rPr>
          <w:rFonts w:hAnsi="宋体"/>
          <w:sz w:val="24"/>
          <w:szCs w:val="24"/>
        </w:rPr>
      </w:pPr>
      <w:r w:rsidRPr="00525F01">
        <w:rPr>
          <w:rFonts w:hAnsi="宋体" w:hint="eastAsia"/>
          <w:sz w:val="24"/>
          <w:szCs w:val="24"/>
        </w:rPr>
        <w:t>招标人要求提供的与投标人条件审查有关的其他资格证明材料：（必须详细、明确、足以证明资格条件）。</w:t>
      </w:r>
    </w:p>
    <w:p w:rsidR="00B23499" w:rsidRPr="00525F01" w:rsidRDefault="00B23499" w:rsidP="00B23499">
      <w:pPr>
        <w:pStyle w:val="ac"/>
        <w:numPr>
          <w:ilvl w:val="0"/>
          <w:numId w:val="26"/>
        </w:numPr>
        <w:spacing w:line="360" w:lineRule="auto"/>
        <w:ind w:leftChars="100" w:left="881" w:hangingChars="242" w:hanging="581"/>
        <w:rPr>
          <w:rFonts w:hAnsi="宋体"/>
          <w:sz w:val="24"/>
          <w:szCs w:val="24"/>
        </w:rPr>
      </w:pPr>
      <w:r w:rsidRPr="00525F01">
        <w:rPr>
          <w:rFonts w:hAnsi="宋体" w:hint="eastAsia"/>
          <w:sz w:val="24"/>
          <w:szCs w:val="24"/>
        </w:rPr>
        <w:t>同时提供对应电子版文件。</w:t>
      </w:r>
    </w:p>
    <w:p w:rsidR="00B23499" w:rsidRPr="00525F01" w:rsidRDefault="00B23499" w:rsidP="00B23499">
      <w:pPr>
        <w:spacing w:line="360" w:lineRule="auto"/>
        <w:jc w:val="center"/>
        <w:rPr>
          <w:rFonts w:ascii="宋体" w:eastAsia="宋体" w:hAnsi="宋体"/>
          <w:b/>
          <w:sz w:val="44"/>
          <w:szCs w:val="44"/>
        </w:rPr>
      </w:pPr>
      <w:r w:rsidRPr="00525F01">
        <w:rPr>
          <w:rFonts w:ascii="宋体" w:eastAsia="宋体" w:hAnsi="宋体" w:hint="eastAsia"/>
          <w:b/>
          <w:sz w:val="24"/>
          <w:szCs w:val="24"/>
        </w:rPr>
        <w:br/>
      </w:r>
      <w:r w:rsidRPr="00525F01">
        <w:rPr>
          <w:rFonts w:ascii="宋体" w:eastAsia="宋体" w:hAnsi="宋体" w:hint="eastAsia"/>
          <w:b/>
          <w:sz w:val="44"/>
          <w:szCs w:val="44"/>
        </w:rPr>
        <w:br w:type="page"/>
      </w:r>
    </w:p>
    <w:p w:rsidR="00B23499" w:rsidRPr="00525F01" w:rsidRDefault="00B23499" w:rsidP="00B23499">
      <w:pPr>
        <w:pStyle w:val="2"/>
        <w:numPr>
          <w:ilvl w:val="0"/>
          <w:numId w:val="3"/>
        </w:numPr>
        <w:jc w:val="center"/>
        <w:rPr>
          <w:rFonts w:ascii="宋体" w:eastAsia="宋体" w:hAnsi="宋体"/>
          <w:sz w:val="36"/>
          <w:szCs w:val="36"/>
        </w:rPr>
      </w:pPr>
      <w:r w:rsidRPr="00525F01">
        <w:rPr>
          <w:rFonts w:ascii="宋体" w:eastAsia="宋体" w:hAnsi="宋体" w:hint="eastAsia"/>
          <w:sz w:val="36"/>
          <w:szCs w:val="36"/>
        </w:rPr>
        <w:lastRenderedPageBreak/>
        <w:t>技术标书编制要求</w:t>
      </w:r>
    </w:p>
    <w:p w:rsidR="00B23499" w:rsidRPr="00525F01" w:rsidRDefault="00B23499" w:rsidP="00B23499">
      <w:pPr>
        <w:numPr>
          <w:ilvl w:val="0"/>
          <w:numId w:val="27"/>
        </w:numPr>
        <w:spacing w:line="360" w:lineRule="auto"/>
        <w:rPr>
          <w:rFonts w:ascii="宋体" w:eastAsia="宋体" w:hAnsi="宋体"/>
          <w:b/>
          <w:sz w:val="24"/>
          <w:szCs w:val="24"/>
        </w:rPr>
      </w:pPr>
      <w:r w:rsidRPr="00525F01">
        <w:rPr>
          <w:rFonts w:ascii="宋体" w:eastAsia="宋体" w:hAnsi="宋体" w:hint="eastAsia"/>
          <w:b/>
          <w:sz w:val="24"/>
          <w:szCs w:val="24"/>
        </w:rPr>
        <w:t>技术要求</w:t>
      </w:r>
    </w:p>
    <w:p w:rsidR="00B23499" w:rsidRPr="00525F01" w:rsidRDefault="00B23499" w:rsidP="00B23499">
      <w:pPr>
        <w:pStyle w:val="ac"/>
        <w:numPr>
          <w:ilvl w:val="1"/>
          <w:numId w:val="27"/>
        </w:numPr>
        <w:spacing w:line="360" w:lineRule="auto"/>
        <w:rPr>
          <w:sz w:val="24"/>
          <w:szCs w:val="24"/>
        </w:rPr>
      </w:pPr>
      <w:r w:rsidRPr="00525F01">
        <w:rPr>
          <w:rFonts w:hint="eastAsia"/>
          <w:sz w:val="24"/>
          <w:szCs w:val="24"/>
        </w:rPr>
        <w:t>项目分析及技术措施：简述本工程地点、工程类型、工程特征和工作内容等，分析其重点、难点和关键点，从设计角度提出工程具体技术解决措施等。</w:t>
      </w:r>
    </w:p>
    <w:p w:rsidR="00B23499" w:rsidRPr="00525F01" w:rsidRDefault="00B23499" w:rsidP="00B23499">
      <w:pPr>
        <w:pStyle w:val="ac"/>
        <w:numPr>
          <w:ilvl w:val="1"/>
          <w:numId w:val="27"/>
        </w:numPr>
        <w:spacing w:line="360" w:lineRule="auto"/>
        <w:rPr>
          <w:sz w:val="24"/>
          <w:szCs w:val="24"/>
        </w:rPr>
      </w:pPr>
      <w:r w:rsidRPr="00525F01">
        <w:rPr>
          <w:rFonts w:hint="eastAsia"/>
          <w:sz w:val="24"/>
          <w:szCs w:val="24"/>
        </w:rPr>
        <w:t>设计周期质量保障措施：根据本工程特点和设计任务书要求，从人员组织机构构建、质量控制和后续服务等方面，提出合理、可行的设计周期计划和工程质量保障措施等。</w:t>
      </w:r>
    </w:p>
    <w:p w:rsidR="00B23499" w:rsidRPr="00525F01" w:rsidRDefault="00B23499" w:rsidP="00B23499">
      <w:pPr>
        <w:pStyle w:val="ac"/>
        <w:numPr>
          <w:ilvl w:val="1"/>
          <w:numId w:val="27"/>
        </w:numPr>
        <w:spacing w:line="360" w:lineRule="auto"/>
        <w:rPr>
          <w:sz w:val="24"/>
          <w:szCs w:val="24"/>
        </w:rPr>
      </w:pPr>
      <w:r w:rsidRPr="00525F01">
        <w:rPr>
          <w:rFonts w:hint="eastAsia"/>
          <w:sz w:val="24"/>
          <w:szCs w:val="24"/>
        </w:rPr>
        <w:t>投标方案应满足设计任务书中有关项目定位的要求。</w:t>
      </w:r>
    </w:p>
    <w:p w:rsidR="00B23499" w:rsidRPr="00525F01" w:rsidRDefault="00B23499" w:rsidP="00B23499">
      <w:pPr>
        <w:pStyle w:val="ac"/>
        <w:numPr>
          <w:ilvl w:val="1"/>
          <w:numId w:val="27"/>
        </w:numPr>
        <w:spacing w:line="360" w:lineRule="auto"/>
        <w:rPr>
          <w:sz w:val="24"/>
          <w:szCs w:val="24"/>
        </w:rPr>
      </w:pPr>
      <w:r w:rsidRPr="00525F01">
        <w:rPr>
          <w:rFonts w:hint="eastAsia"/>
          <w:sz w:val="24"/>
          <w:szCs w:val="24"/>
        </w:rPr>
        <w:t>限额设计，提供设计方案对应的工程估算造价。</w:t>
      </w:r>
    </w:p>
    <w:p w:rsidR="00B23499" w:rsidRPr="00525F01" w:rsidRDefault="00B23499" w:rsidP="00B23499">
      <w:pPr>
        <w:pStyle w:val="ac"/>
        <w:spacing w:line="360" w:lineRule="auto"/>
        <w:ind w:firstLineChars="200" w:firstLine="480"/>
        <w:rPr>
          <w:rFonts w:hAnsi="宋体"/>
          <w:sz w:val="24"/>
          <w:szCs w:val="24"/>
          <w:u w:val="single"/>
        </w:rPr>
      </w:pPr>
    </w:p>
    <w:p w:rsidR="00B23499" w:rsidRPr="00525F01" w:rsidRDefault="00B23499" w:rsidP="00B23499">
      <w:pPr>
        <w:numPr>
          <w:ilvl w:val="0"/>
          <w:numId w:val="27"/>
        </w:numPr>
        <w:spacing w:line="600" w:lineRule="exact"/>
        <w:rPr>
          <w:rFonts w:ascii="宋体" w:eastAsia="宋体" w:hAnsi="宋体"/>
          <w:b/>
          <w:sz w:val="24"/>
          <w:szCs w:val="24"/>
        </w:rPr>
      </w:pPr>
      <w:r w:rsidRPr="00525F01">
        <w:rPr>
          <w:rFonts w:ascii="宋体" w:eastAsia="宋体" w:hAnsi="宋体" w:hint="eastAsia"/>
          <w:b/>
          <w:sz w:val="24"/>
          <w:szCs w:val="24"/>
        </w:rPr>
        <w:t>编制要求</w:t>
      </w:r>
    </w:p>
    <w:p w:rsidR="00B23499" w:rsidRPr="00525F01" w:rsidRDefault="00B23499" w:rsidP="00B23499">
      <w:pPr>
        <w:pStyle w:val="ac"/>
        <w:numPr>
          <w:ilvl w:val="1"/>
          <w:numId w:val="27"/>
        </w:numPr>
        <w:spacing w:line="360" w:lineRule="auto"/>
        <w:rPr>
          <w:sz w:val="24"/>
          <w:szCs w:val="24"/>
        </w:rPr>
      </w:pPr>
      <w:r w:rsidRPr="00525F01">
        <w:rPr>
          <w:rFonts w:hint="eastAsia"/>
          <w:sz w:val="24"/>
          <w:szCs w:val="24"/>
        </w:rPr>
        <w:t>投标技术标的内容编制须按招标文件要求的内容进行编制。内容必须完整、详尽。</w:t>
      </w:r>
    </w:p>
    <w:p w:rsidR="00B23499" w:rsidRPr="00525F01" w:rsidRDefault="00B23499" w:rsidP="00B23499">
      <w:pPr>
        <w:pStyle w:val="ac"/>
        <w:numPr>
          <w:ilvl w:val="1"/>
          <w:numId w:val="27"/>
        </w:numPr>
        <w:spacing w:line="360" w:lineRule="auto"/>
        <w:rPr>
          <w:sz w:val="24"/>
          <w:szCs w:val="24"/>
        </w:rPr>
      </w:pPr>
      <w:r w:rsidRPr="00525F01">
        <w:rPr>
          <w:rFonts w:hint="eastAsia"/>
          <w:sz w:val="24"/>
          <w:szCs w:val="24"/>
        </w:rPr>
        <w:t>投标技术标书应采用装订图书的样式分别装订成册，并刻制电子光盘。</w:t>
      </w:r>
    </w:p>
    <w:p w:rsidR="00B23499" w:rsidRPr="00525F01" w:rsidRDefault="00B23499" w:rsidP="00B23499">
      <w:pPr>
        <w:pStyle w:val="ac"/>
        <w:numPr>
          <w:ilvl w:val="1"/>
          <w:numId w:val="27"/>
        </w:numPr>
        <w:spacing w:line="360" w:lineRule="auto"/>
        <w:rPr>
          <w:sz w:val="24"/>
          <w:szCs w:val="24"/>
        </w:rPr>
      </w:pPr>
      <w:r w:rsidRPr="00525F01">
        <w:rPr>
          <w:rFonts w:hint="eastAsia"/>
          <w:sz w:val="24"/>
          <w:szCs w:val="24"/>
        </w:rPr>
        <w:t>投标标书应设置封面、目录、正文、页码；</w:t>
      </w:r>
      <w:r w:rsidRPr="00525F01">
        <w:rPr>
          <w:sz w:val="24"/>
          <w:szCs w:val="24"/>
        </w:rPr>
        <w:t xml:space="preserve"> </w:t>
      </w:r>
    </w:p>
    <w:p w:rsidR="00B23499" w:rsidRPr="00525F01" w:rsidRDefault="00B23499" w:rsidP="00B23499">
      <w:pPr>
        <w:pStyle w:val="ac"/>
        <w:numPr>
          <w:ilvl w:val="1"/>
          <w:numId w:val="27"/>
        </w:numPr>
        <w:spacing w:line="360" w:lineRule="auto"/>
        <w:rPr>
          <w:sz w:val="24"/>
          <w:szCs w:val="24"/>
        </w:rPr>
      </w:pPr>
      <w:r w:rsidRPr="00525F01">
        <w:rPr>
          <w:rFonts w:hint="eastAsia"/>
          <w:sz w:val="24"/>
          <w:szCs w:val="24"/>
        </w:rPr>
        <w:t>投标书字迹应整洁、清楚、不许涂改。如有涂改，涂改处应加盖投标人公章或投标人校正章。</w:t>
      </w:r>
    </w:p>
    <w:p w:rsidR="00B23499" w:rsidRPr="00525F01" w:rsidRDefault="00B23499" w:rsidP="00B23499">
      <w:pPr>
        <w:pStyle w:val="ac"/>
        <w:numPr>
          <w:ilvl w:val="1"/>
          <w:numId w:val="27"/>
        </w:numPr>
        <w:spacing w:line="360" w:lineRule="auto"/>
        <w:rPr>
          <w:sz w:val="24"/>
          <w:szCs w:val="24"/>
        </w:rPr>
      </w:pPr>
      <w:r w:rsidRPr="00525F01">
        <w:rPr>
          <w:rFonts w:hint="eastAsia"/>
          <w:sz w:val="24"/>
          <w:szCs w:val="24"/>
        </w:rPr>
        <w:t>投标标书封面应加盖投标单位公章，右上角清楚地注明“正本”或“副本”正副本印章。</w:t>
      </w:r>
    </w:p>
    <w:p w:rsidR="00B23499" w:rsidRPr="00525F01" w:rsidRDefault="00B23499" w:rsidP="00B23499">
      <w:pPr>
        <w:numPr>
          <w:ilvl w:val="0"/>
          <w:numId w:val="27"/>
        </w:numPr>
        <w:spacing w:line="600" w:lineRule="exact"/>
        <w:rPr>
          <w:rFonts w:ascii="宋体" w:eastAsia="宋体" w:hAnsi="宋体"/>
          <w:b/>
          <w:sz w:val="24"/>
          <w:szCs w:val="24"/>
        </w:rPr>
      </w:pPr>
      <w:r w:rsidRPr="00525F01">
        <w:rPr>
          <w:rFonts w:ascii="宋体" w:eastAsia="宋体" w:hAnsi="宋体" w:hint="eastAsia"/>
          <w:b/>
          <w:sz w:val="24"/>
          <w:szCs w:val="24"/>
        </w:rPr>
        <w:t>技术文件清单</w:t>
      </w:r>
    </w:p>
    <w:p w:rsidR="00B23499" w:rsidRPr="00525F01" w:rsidRDefault="00B23499" w:rsidP="00B23499">
      <w:pPr>
        <w:pStyle w:val="ac"/>
        <w:widowControl/>
        <w:numPr>
          <w:ilvl w:val="1"/>
          <w:numId w:val="27"/>
        </w:numPr>
        <w:spacing w:afterLines="50" w:after="156" w:line="360" w:lineRule="auto"/>
        <w:jc w:val="left"/>
        <w:rPr>
          <w:sz w:val="24"/>
          <w:szCs w:val="24"/>
        </w:rPr>
      </w:pPr>
      <w:r w:rsidRPr="00525F01">
        <w:rPr>
          <w:rFonts w:hint="eastAsia"/>
          <w:sz w:val="24"/>
          <w:szCs w:val="24"/>
        </w:rPr>
        <w:t>响应上述技术要求的技术文本说明和工程造价估算书。</w:t>
      </w:r>
    </w:p>
    <w:p w:rsidR="00B23499" w:rsidRPr="00525F01" w:rsidRDefault="00B23499" w:rsidP="00B23499">
      <w:pPr>
        <w:pStyle w:val="ac"/>
        <w:numPr>
          <w:ilvl w:val="1"/>
          <w:numId w:val="27"/>
        </w:numPr>
        <w:spacing w:line="360" w:lineRule="auto"/>
        <w:rPr>
          <w:sz w:val="24"/>
          <w:szCs w:val="24"/>
        </w:rPr>
      </w:pPr>
      <w:r w:rsidRPr="00525F01">
        <w:rPr>
          <w:rFonts w:hint="eastAsia"/>
          <w:sz w:val="24"/>
          <w:szCs w:val="24"/>
        </w:rPr>
        <w:t>设计方案文件和展示图板。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301"/>
        <w:gridCol w:w="6920"/>
      </w:tblGrid>
      <w:tr w:rsidR="00B23499" w:rsidRPr="00525F01" w:rsidTr="00C60583">
        <w:trPr>
          <w:trHeight w:val="454"/>
          <w:jc w:val="center"/>
        </w:trPr>
        <w:tc>
          <w:tcPr>
            <w:tcW w:w="286" w:type="pct"/>
            <w:vMerge w:val="restart"/>
            <w:shd w:val="clear" w:color="auto" w:fill="auto"/>
            <w:vAlign w:val="center"/>
          </w:tcPr>
          <w:p w:rsidR="00B23499" w:rsidRPr="00525F01" w:rsidRDefault="00B23499" w:rsidP="00C60583">
            <w:pPr>
              <w:adjustRightInd w:val="0"/>
              <w:snapToGrid w:val="0"/>
              <w:spacing w:line="360" w:lineRule="auto"/>
              <w:jc w:val="center"/>
              <w:rPr>
                <w:rFonts w:ascii="宋体" w:hAnsi="宋体"/>
                <w:b/>
                <w:kern w:val="0"/>
                <w:szCs w:val="21"/>
              </w:rPr>
            </w:pPr>
            <w:r w:rsidRPr="00525F01">
              <w:rPr>
                <w:rFonts w:ascii="宋体" w:hAnsi="宋体"/>
                <w:kern w:val="0"/>
                <w:szCs w:val="21"/>
              </w:rPr>
              <w:t>1</w:t>
            </w:r>
          </w:p>
        </w:tc>
        <w:tc>
          <w:tcPr>
            <w:tcW w:w="746" w:type="pct"/>
            <w:vMerge w:val="restart"/>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kern w:val="0"/>
                <w:sz w:val="24"/>
                <w:szCs w:val="24"/>
              </w:rPr>
            </w:pPr>
            <w:r w:rsidRPr="00525F01">
              <w:rPr>
                <w:rFonts w:ascii="宋体" w:eastAsia="宋体" w:hAnsi="宋体" w:hint="eastAsia"/>
                <w:kern w:val="0"/>
                <w:sz w:val="24"/>
                <w:szCs w:val="24"/>
              </w:rPr>
              <w:t>设计方案文件</w:t>
            </w:r>
          </w:p>
        </w:tc>
        <w:tc>
          <w:tcPr>
            <w:tcW w:w="3968" w:type="pct"/>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kern w:val="0"/>
                <w:sz w:val="24"/>
                <w:szCs w:val="24"/>
              </w:rPr>
            </w:pPr>
            <w:r w:rsidRPr="00525F01">
              <w:rPr>
                <w:rFonts w:ascii="宋体" w:eastAsia="宋体" w:hAnsi="宋体" w:hint="eastAsia"/>
                <w:kern w:val="0"/>
                <w:sz w:val="24"/>
                <w:szCs w:val="24"/>
              </w:rPr>
              <w:t>采用明标形式</w:t>
            </w:r>
          </w:p>
        </w:tc>
      </w:tr>
      <w:tr w:rsidR="00B23499" w:rsidRPr="00525F01" w:rsidTr="00C60583">
        <w:trPr>
          <w:trHeight w:val="454"/>
          <w:jc w:val="center"/>
        </w:trPr>
        <w:tc>
          <w:tcPr>
            <w:tcW w:w="286" w:type="pct"/>
            <w:vMerge/>
            <w:shd w:val="clear" w:color="auto" w:fill="auto"/>
            <w:vAlign w:val="center"/>
          </w:tcPr>
          <w:p w:rsidR="00B23499" w:rsidRPr="00525F01" w:rsidRDefault="00B23499" w:rsidP="00C60583">
            <w:pPr>
              <w:adjustRightInd w:val="0"/>
              <w:snapToGrid w:val="0"/>
              <w:spacing w:line="360" w:lineRule="auto"/>
              <w:jc w:val="center"/>
              <w:rPr>
                <w:rFonts w:ascii="宋体" w:hAnsi="宋体"/>
                <w:b/>
                <w:kern w:val="0"/>
                <w:szCs w:val="21"/>
              </w:rPr>
            </w:pPr>
          </w:p>
        </w:tc>
        <w:tc>
          <w:tcPr>
            <w:tcW w:w="746" w:type="pct"/>
            <w:vMerge/>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kern w:val="0"/>
                <w:sz w:val="24"/>
                <w:szCs w:val="24"/>
              </w:rPr>
            </w:pPr>
          </w:p>
        </w:tc>
        <w:tc>
          <w:tcPr>
            <w:tcW w:w="3968" w:type="pct"/>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kern w:val="0"/>
                <w:sz w:val="24"/>
                <w:szCs w:val="24"/>
              </w:rPr>
            </w:pPr>
            <w:r w:rsidRPr="00525F01">
              <w:rPr>
                <w:rFonts w:ascii="宋体" w:eastAsia="宋体" w:hAnsi="宋体" w:hint="eastAsia"/>
                <w:kern w:val="0"/>
                <w:sz w:val="24"/>
                <w:szCs w:val="24"/>
              </w:rPr>
              <w:t>设计方案文件内容包括但不限于：</w:t>
            </w:r>
          </w:p>
          <w:p w:rsidR="00B23499" w:rsidRPr="00525F01" w:rsidRDefault="00B23499" w:rsidP="00C60583">
            <w:pPr>
              <w:pStyle w:val="affa"/>
              <w:numPr>
                <w:ilvl w:val="0"/>
                <w:numId w:val="42"/>
              </w:numPr>
              <w:adjustRightInd w:val="0"/>
              <w:snapToGrid w:val="0"/>
              <w:spacing w:line="360" w:lineRule="auto"/>
              <w:ind w:firstLineChars="0"/>
              <w:jc w:val="left"/>
              <w:rPr>
                <w:rFonts w:ascii="宋体" w:hAnsi="宋体"/>
                <w:kern w:val="0"/>
                <w:sz w:val="24"/>
              </w:rPr>
            </w:pPr>
            <w:r w:rsidRPr="00525F01">
              <w:rPr>
                <w:rFonts w:ascii="宋体" w:hAnsi="宋体" w:hint="eastAsia"/>
                <w:kern w:val="0"/>
                <w:sz w:val="24"/>
              </w:rPr>
              <w:t>设计说明书</w:t>
            </w:r>
          </w:p>
          <w:p w:rsidR="00B23499" w:rsidRPr="00525F01" w:rsidRDefault="00B23499" w:rsidP="00C60583">
            <w:pPr>
              <w:pStyle w:val="affa"/>
              <w:numPr>
                <w:ilvl w:val="0"/>
                <w:numId w:val="42"/>
              </w:numPr>
              <w:adjustRightInd w:val="0"/>
              <w:snapToGrid w:val="0"/>
              <w:spacing w:line="360" w:lineRule="auto"/>
              <w:ind w:firstLineChars="0"/>
              <w:jc w:val="left"/>
              <w:rPr>
                <w:rFonts w:ascii="宋体" w:hAnsi="宋体"/>
                <w:kern w:val="0"/>
                <w:sz w:val="24"/>
              </w:rPr>
            </w:pPr>
            <w:r w:rsidRPr="00525F01">
              <w:rPr>
                <w:rFonts w:ascii="宋体" w:hAnsi="宋体" w:hint="eastAsia"/>
                <w:kern w:val="0"/>
                <w:sz w:val="24"/>
              </w:rPr>
              <w:t>概念方案文本，含大堂、电梯厅、卫生间、宿舍套间、过道、前室每个区域效果图，并在平立剖示意图上标注主要材质</w:t>
            </w:r>
          </w:p>
          <w:p w:rsidR="00B23499" w:rsidRPr="00525F01" w:rsidRDefault="00B23499" w:rsidP="00C60583">
            <w:pPr>
              <w:pStyle w:val="affa"/>
              <w:numPr>
                <w:ilvl w:val="0"/>
                <w:numId w:val="42"/>
              </w:numPr>
              <w:adjustRightInd w:val="0"/>
              <w:snapToGrid w:val="0"/>
              <w:spacing w:line="360" w:lineRule="auto"/>
              <w:ind w:firstLineChars="0"/>
              <w:jc w:val="left"/>
              <w:rPr>
                <w:rFonts w:ascii="宋体" w:hAnsi="宋体"/>
                <w:kern w:val="0"/>
                <w:sz w:val="24"/>
              </w:rPr>
            </w:pPr>
            <w:r w:rsidRPr="00525F01">
              <w:rPr>
                <w:rFonts w:ascii="宋体" w:hAnsi="宋体" w:hint="eastAsia"/>
                <w:kern w:val="0"/>
                <w:sz w:val="24"/>
              </w:rPr>
              <w:t>能发</w:t>
            </w:r>
            <w:proofErr w:type="gramStart"/>
            <w:r w:rsidRPr="00525F01">
              <w:rPr>
                <w:rFonts w:ascii="宋体" w:hAnsi="宋体" w:hint="eastAsia"/>
                <w:kern w:val="0"/>
                <w:sz w:val="24"/>
              </w:rPr>
              <w:t>聩</w:t>
            </w:r>
            <w:proofErr w:type="gramEnd"/>
            <w:r w:rsidRPr="00525F01">
              <w:rPr>
                <w:rFonts w:ascii="宋体" w:hAnsi="宋体" w:hint="eastAsia"/>
                <w:kern w:val="0"/>
                <w:sz w:val="24"/>
              </w:rPr>
              <w:t>设计方案意图的其他资料</w:t>
            </w:r>
          </w:p>
        </w:tc>
      </w:tr>
      <w:tr w:rsidR="00B23499" w:rsidRPr="00525F01" w:rsidTr="00C60583">
        <w:trPr>
          <w:trHeight w:val="454"/>
          <w:jc w:val="center"/>
        </w:trPr>
        <w:tc>
          <w:tcPr>
            <w:tcW w:w="286" w:type="pct"/>
            <w:vMerge/>
            <w:shd w:val="clear" w:color="auto" w:fill="auto"/>
            <w:vAlign w:val="center"/>
          </w:tcPr>
          <w:p w:rsidR="00B23499" w:rsidRPr="00525F01" w:rsidRDefault="00B23499" w:rsidP="00C60583">
            <w:pPr>
              <w:adjustRightInd w:val="0"/>
              <w:snapToGrid w:val="0"/>
              <w:spacing w:line="360" w:lineRule="auto"/>
              <w:jc w:val="center"/>
              <w:rPr>
                <w:rFonts w:ascii="宋体" w:hAnsi="宋体"/>
                <w:b/>
                <w:kern w:val="0"/>
                <w:szCs w:val="21"/>
              </w:rPr>
            </w:pPr>
          </w:p>
        </w:tc>
        <w:tc>
          <w:tcPr>
            <w:tcW w:w="746" w:type="pct"/>
            <w:vMerge/>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b/>
                <w:kern w:val="0"/>
                <w:sz w:val="24"/>
                <w:szCs w:val="24"/>
              </w:rPr>
            </w:pPr>
          </w:p>
        </w:tc>
        <w:tc>
          <w:tcPr>
            <w:tcW w:w="3968" w:type="pct"/>
            <w:shd w:val="clear" w:color="auto" w:fill="auto"/>
            <w:vAlign w:val="center"/>
          </w:tcPr>
          <w:p w:rsidR="00B23499" w:rsidRPr="00525F01" w:rsidRDefault="00B23499" w:rsidP="00C60583">
            <w:pPr>
              <w:adjustRightInd w:val="0"/>
              <w:snapToGrid w:val="0"/>
              <w:spacing w:line="360" w:lineRule="auto"/>
              <w:ind w:left="360" w:hangingChars="150" w:hanging="360"/>
              <w:jc w:val="left"/>
              <w:rPr>
                <w:rFonts w:ascii="宋体" w:eastAsia="宋体" w:hAnsi="宋体"/>
                <w:bCs/>
                <w:kern w:val="0"/>
                <w:sz w:val="24"/>
                <w:szCs w:val="24"/>
              </w:rPr>
            </w:pPr>
            <w:r w:rsidRPr="00525F01">
              <w:rPr>
                <w:rFonts w:ascii="宋体" w:eastAsia="宋体" w:hAnsi="宋体" w:hint="eastAsia"/>
                <w:kern w:val="0"/>
                <w:sz w:val="24"/>
                <w:szCs w:val="24"/>
              </w:rPr>
              <w:t>采用电子文件形式（用U盘装载）</w:t>
            </w:r>
          </w:p>
        </w:tc>
      </w:tr>
      <w:tr w:rsidR="00B23499" w:rsidRPr="00525F01" w:rsidTr="00C60583">
        <w:trPr>
          <w:trHeight w:val="579"/>
          <w:jc w:val="center"/>
        </w:trPr>
        <w:tc>
          <w:tcPr>
            <w:tcW w:w="286" w:type="pct"/>
            <w:vMerge w:val="restart"/>
            <w:shd w:val="clear" w:color="auto" w:fill="auto"/>
            <w:vAlign w:val="center"/>
          </w:tcPr>
          <w:p w:rsidR="00B23499" w:rsidRPr="00525F01" w:rsidRDefault="00B23499" w:rsidP="00C60583">
            <w:pPr>
              <w:adjustRightInd w:val="0"/>
              <w:snapToGrid w:val="0"/>
              <w:spacing w:line="360" w:lineRule="auto"/>
              <w:jc w:val="center"/>
              <w:rPr>
                <w:rFonts w:ascii="宋体" w:hAnsi="宋体"/>
                <w:b/>
                <w:kern w:val="0"/>
                <w:szCs w:val="21"/>
              </w:rPr>
            </w:pPr>
            <w:r w:rsidRPr="00525F01">
              <w:rPr>
                <w:rFonts w:ascii="宋体" w:hAnsi="宋体"/>
                <w:kern w:val="0"/>
                <w:szCs w:val="21"/>
              </w:rPr>
              <w:t>2</w:t>
            </w:r>
          </w:p>
        </w:tc>
        <w:tc>
          <w:tcPr>
            <w:tcW w:w="746" w:type="pct"/>
            <w:vMerge w:val="restart"/>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b/>
                <w:kern w:val="0"/>
                <w:sz w:val="24"/>
                <w:szCs w:val="24"/>
              </w:rPr>
            </w:pPr>
            <w:r w:rsidRPr="00525F01">
              <w:rPr>
                <w:rFonts w:ascii="宋体" w:eastAsia="宋体" w:hAnsi="宋体" w:hint="eastAsia"/>
                <w:kern w:val="0"/>
                <w:sz w:val="24"/>
                <w:szCs w:val="24"/>
              </w:rPr>
              <w:t>展示图板</w:t>
            </w:r>
          </w:p>
        </w:tc>
        <w:tc>
          <w:tcPr>
            <w:tcW w:w="3968" w:type="pct"/>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kern w:val="0"/>
                <w:sz w:val="24"/>
                <w:szCs w:val="24"/>
              </w:rPr>
            </w:pPr>
            <w:r w:rsidRPr="00525F01">
              <w:rPr>
                <w:rFonts w:ascii="宋体" w:eastAsia="宋体" w:hAnsi="宋体" w:hint="eastAsia"/>
                <w:kern w:val="0"/>
                <w:sz w:val="24"/>
                <w:szCs w:val="24"/>
              </w:rPr>
              <w:t>采用</w:t>
            </w:r>
            <w:r w:rsidRPr="00525F01">
              <w:rPr>
                <w:rFonts w:ascii="宋体" w:eastAsia="宋体" w:hAnsi="宋体" w:hint="eastAsia"/>
                <w:b/>
                <w:kern w:val="0"/>
                <w:sz w:val="24"/>
                <w:szCs w:val="24"/>
              </w:rPr>
              <w:t>明标</w:t>
            </w:r>
            <w:r w:rsidRPr="00525F01">
              <w:rPr>
                <w:rFonts w:ascii="宋体" w:eastAsia="宋体" w:hAnsi="宋体" w:hint="eastAsia"/>
                <w:kern w:val="0"/>
                <w:sz w:val="24"/>
                <w:szCs w:val="24"/>
              </w:rPr>
              <w:t>形式</w:t>
            </w:r>
          </w:p>
        </w:tc>
      </w:tr>
      <w:tr w:rsidR="00B23499" w:rsidRPr="00525F01" w:rsidTr="00C60583">
        <w:trPr>
          <w:trHeight w:val="1224"/>
          <w:jc w:val="center"/>
        </w:trPr>
        <w:tc>
          <w:tcPr>
            <w:tcW w:w="286" w:type="pct"/>
            <w:vMerge/>
            <w:shd w:val="clear" w:color="auto" w:fill="auto"/>
            <w:vAlign w:val="center"/>
          </w:tcPr>
          <w:p w:rsidR="00B23499" w:rsidRPr="00525F01" w:rsidRDefault="00B23499" w:rsidP="00C60583">
            <w:pPr>
              <w:adjustRightInd w:val="0"/>
              <w:snapToGrid w:val="0"/>
              <w:spacing w:line="360" w:lineRule="auto"/>
              <w:jc w:val="center"/>
              <w:rPr>
                <w:rFonts w:ascii="宋体" w:hAnsi="宋体"/>
                <w:b/>
                <w:kern w:val="0"/>
                <w:szCs w:val="21"/>
              </w:rPr>
            </w:pPr>
          </w:p>
        </w:tc>
        <w:tc>
          <w:tcPr>
            <w:tcW w:w="746" w:type="pct"/>
            <w:vMerge/>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b/>
                <w:kern w:val="0"/>
                <w:sz w:val="24"/>
                <w:szCs w:val="24"/>
              </w:rPr>
            </w:pPr>
          </w:p>
        </w:tc>
        <w:tc>
          <w:tcPr>
            <w:tcW w:w="3968" w:type="pct"/>
            <w:shd w:val="clear" w:color="auto" w:fill="auto"/>
            <w:vAlign w:val="center"/>
          </w:tcPr>
          <w:p w:rsidR="00B23499" w:rsidRPr="00525F01" w:rsidRDefault="00B23499" w:rsidP="00C60583">
            <w:pPr>
              <w:adjustRightInd w:val="0"/>
              <w:snapToGrid w:val="0"/>
              <w:spacing w:line="360" w:lineRule="auto"/>
              <w:ind w:left="240" w:hangingChars="100" w:hanging="240"/>
              <w:jc w:val="left"/>
              <w:rPr>
                <w:rFonts w:ascii="宋体" w:eastAsia="宋体" w:hAnsi="宋体"/>
                <w:kern w:val="0"/>
                <w:sz w:val="24"/>
                <w:szCs w:val="24"/>
              </w:rPr>
            </w:pPr>
            <w:r w:rsidRPr="00525F01">
              <w:rPr>
                <w:rFonts w:ascii="宋体" w:eastAsia="宋体" w:hAnsi="宋体" w:hint="eastAsia"/>
                <w:kern w:val="0"/>
                <w:sz w:val="24"/>
                <w:szCs w:val="24"/>
              </w:rPr>
              <w:t>展示图板不少于</w:t>
            </w:r>
            <w:r w:rsidRPr="00525F01">
              <w:rPr>
                <w:rFonts w:ascii="宋体" w:eastAsia="宋体" w:hAnsi="宋体" w:hint="eastAsia"/>
                <w:kern w:val="0"/>
                <w:sz w:val="24"/>
                <w:szCs w:val="24"/>
                <w:u w:val="single"/>
              </w:rPr>
              <w:t>10</w:t>
            </w:r>
            <w:r w:rsidRPr="00525F01">
              <w:rPr>
                <w:rFonts w:ascii="宋体" w:eastAsia="宋体" w:hAnsi="宋体" w:hint="eastAsia"/>
                <w:kern w:val="0"/>
                <w:sz w:val="24"/>
                <w:szCs w:val="24"/>
              </w:rPr>
              <w:t>块，应表现大堂、电梯厅、卫生间、宿舍套间、过道、前室，每个区域的效果图。</w:t>
            </w:r>
          </w:p>
        </w:tc>
      </w:tr>
      <w:tr w:rsidR="00B23499" w:rsidRPr="00525F01" w:rsidTr="00C60583">
        <w:trPr>
          <w:trHeight w:val="844"/>
          <w:jc w:val="center"/>
        </w:trPr>
        <w:tc>
          <w:tcPr>
            <w:tcW w:w="286" w:type="pct"/>
            <w:vMerge/>
            <w:shd w:val="clear" w:color="auto" w:fill="auto"/>
            <w:vAlign w:val="center"/>
          </w:tcPr>
          <w:p w:rsidR="00B23499" w:rsidRPr="00525F01" w:rsidRDefault="00B23499" w:rsidP="00C60583">
            <w:pPr>
              <w:adjustRightInd w:val="0"/>
              <w:snapToGrid w:val="0"/>
              <w:spacing w:line="360" w:lineRule="auto"/>
              <w:jc w:val="center"/>
              <w:rPr>
                <w:rFonts w:ascii="宋体" w:hAnsi="宋体"/>
                <w:b/>
                <w:kern w:val="0"/>
                <w:szCs w:val="21"/>
              </w:rPr>
            </w:pPr>
          </w:p>
        </w:tc>
        <w:tc>
          <w:tcPr>
            <w:tcW w:w="746" w:type="pct"/>
            <w:vMerge/>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b/>
                <w:kern w:val="0"/>
                <w:sz w:val="24"/>
                <w:szCs w:val="24"/>
              </w:rPr>
            </w:pPr>
          </w:p>
        </w:tc>
        <w:tc>
          <w:tcPr>
            <w:tcW w:w="3968" w:type="pct"/>
            <w:shd w:val="clear" w:color="auto" w:fill="auto"/>
            <w:vAlign w:val="center"/>
          </w:tcPr>
          <w:p w:rsidR="00B23499" w:rsidRPr="00525F01" w:rsidRDefault="00B23499" w:rsidP="00C60583">
            <w:pPr>
              <w:adjustRightInd w:val="0"/>
              <w:snapToGrid w:val="0"/>
              <w:spacing w:line="360" w:lineRule="auto"/>
              <w:jc w:val="left"/>
              <w:rPr>
                <w:rFonts w:ascii="宋体" w:eastAsia="宋体" w:hAnsi="宋体"/>
                <w:kern w:val="0"/>
                <w:sz w:val="24"/>
                <w:szCs w:val="24"/>
              </w:rPr>
            </w:pPr>
            <w:r w:rsidRPr="00525F01">
              <w:rPr>
                <w:rFonts w:ascii="宋体" w:eastAsia="宋体" w:hAnsi="宋体" w:hint="eastAsia"/>
                <w:kern w:val="0"/>
                <w:sz w:val="24"/>
                <w:szCs w:val="24"/>
              </w:rPr>
              <w:t>提交展示图板，展示图板均为</w:t>
            </w:r>
            <w:r w:rsidRPr="00525F01">
              <w:rPr>
                <w:rFonts w:ascii="宋体" w:eastAsia="宋体" w:hAnsi="宋体"/>
                <w:kern w:val="0"/>
                <w:sz w:val="24"/>
                <w:szCs w:val="24"/>
                <w:u w:val="single"/>
              </w:rPr>
              <w:t>A0</w:t>
            </w:r>
            <w:r w:rsidRPr="00525F01">
              <w:rPr>
                <w:rFonts w:ascii="宋体" w:eastAsia="宋体" w:hAnsi="宋体" w:hint="eastAsia"/>
                <w:kern w:val="0"/>
                <w:sz w:val="24"/>
                <w:szCs w:val="24"/>
              </w:rPr>
              <w:t>号图；</w:t>
            </w:r>
          </w:p>
        </w:tc>
      </w:tr>
    </w:tbl>
    <w:p w:rsidR="00B23499" w:rsidRPr="00525F01" w:rsidRDefault="00B23499" w:rsidP="00B23499">
      <w:pPr>
        <w:pStyle w:val="ac"/>
        <w:widowControl/>
        <w:numPr>
          <w:ilvl w:val="1"/>
          <w:numId w:val="27"/>
        </w:numPr>
        <w:spacing w:afterLines="50" w:after="156" w:line="360" w:lineRule="auto"/>
        <w:jc w:val="left"/>
        <w:rPr>
          <w:sz w:val="24"/>
          <w:szCs w:val="24"/>
        </w:rPr>
      </w:pPr>
      <w:r w:rsidRPr="00525F01">
        <w:rPr>
          <w:sz w:val="24"/>
          <w:szCs w:val="24"/>
        </w:rPr>
        <w:br w:type="page"/>
      </w:r>
    </w:p>
    <w:p w:rsidR="00B23499" w:rsidRPr="00525F01" w:rsidRDefault="00B23499" w:rsidP="00B23499">
      <w:pPr>
        <w:pStyle w:val="2"/>
        <w:numPr>
          <w:ilvl w:val="0"/>
          <w:numId w:val="3"/>
        </w:numPr>
        <w:jc w:val="center"/>
        <w:rPr>
          <w:rFonts w:ascii="宋体" w:eastAsia="宋体" w:hAnsi="宋体"/>
          <w:sz w:val="36"/>
          <w:szCs w:val="36"/>
        </w:rPr>
      </w:pPr>
      <w:r w:rsidRPr="00525F01">
        <w:rPr>
          <w:rFonts w:ascii="宋体" w:eastAsia="宋体" w:hAnsi="宋体" w:hint="eastAsia"/>
          <w:sz w:val="36"/>
          <w:szCs w:val="36"/>
        </w:rPr>
        <w:lastRenderedPageBreak/>
        <w:t>投标文件格式及附表</w:t>
      </w:r>
    </w:p>
    <w:p w:rsidR="00B23499" w:rsidRPr="00525F01" w:rsidRDefault="00B23499" w:rsidP="00B23499">
      <w:pPr>
        <w:pStyle w:val="ac"/>
        <w:rPr>
          <w:rFonts w:hAnsi="宋体"/>
          <w:b/>
          <w:bCs/>
          <w:sz w:val="28"/>
          <w:u w:val="single"/>
        </w:rPr>
      </w:pPr>
    </w:p>
    <w:p w:rsidR="00B23499" w:rsidRPr="00525F01" w:rsidRDefault="00B23499" w:rsidP="00B23499">
      <w:pPr>
        <w:pStyle w:val="ac"/>
        <w:jc w:val="center"/>
        <w:rPr>
          <w:rFonts w:ascii="华文细黑"/>
          <w:b/>
          <w:sz w:val="72"/>
        </w:rPr>
      </w:pPr>
      <w:r w:rsidRPr="00525F01">
        <w:rPr>
          <w:rFonts w:ascii="华文细黑" w:hint="eastAsia"/>
          <w:b/>
          <w:sz w:val="72"/>
        </w:rPr>
        <w:t>深圳市建设工程设计招标</w:t>
      </w:r>
    </w:p>
    <w:p w:rsidR="00B23499" w:rsidRPr="00525F01" w:rsidRDefault="00B23499" w:rsidP="00B23499">
      <w:pPr>
        <w:pStyle w:val="ac"/>
        <w:jc w:val="center"/>
        <w:rPr>
          <w:rFonts w:ascii="华文细黑"/>
          <w:b/>
          <w:sz w:val="28"/>
        </w:rPr>
      </w:pPr>
    </w:p>
    <w:p w:rsidR="00B23499" w:rsidRPr="00525F01" w:rsidRDefault="00B23499" w:rsidP="00B23499">
      <w:pPr>
        <w:pStyle w:val="ac"/>
        <w:jc w:val="center"/>
        <w:rPr>
          <w:rFonts w:ascii="华文细黑"/>
          <w:b/>
          <w:sz w:val="72"/>
        </w:rPr>
      </w:pPr>
      <w:bookmarkStart w:id="2" w:name="Bookmark41"/>
      <w:r w:rsidRPr="00525F01">
        <w:rPr>
          <w:rFonts w:ascii="华文细黑" w:hint="eastAsia"/>
          <w:b/>
          <w:sz w:val="72"/>
        </w:rPr>
        <w:t>投标文件</w:t>
      </w:r>
    </w:p>
    <w:bookmarkEnd w:id="2"/>
    <w:p w:rsidR="00B23499" w:rsidRPr="00525F01" w:rsidRDefault="00B23499" w:rsidP="00B23499">
      <w:pPr>
        <w:pStyle w:val="ac"/>
        <w:jc w:val="center"/>
        <w:rPr>
          <w:b/>
          <w:sz w:val="72"/>
        </w:rPr>
      </w:pPr>
    </w:p>
    <w:p w:rsidR="00B23499" w:rsidRPr="00525F01" w:rsidRDefault="00B23499" w:rsidP="00B23499">
      <w:pPr>
        <w:pStyle w:val="ac"/>
        <w:spacing w:line="780" w:lineRule="auto"/>
        <w:rPr>
          <w:b/>
          <w:sz w:val="32"/>
          <w:u w:val="single"/>
        </w:rPr>
      </w:pPr>
      <w:r w:rsidRPr="00525F01">
        <w:rPr>
          <w:rFonts w:hint="eastAsia"/>
          <w:b/>
          <w:sz w:val="32"/>
        </w:rPr>
        <w:t>工程名称:</w:t>
      </w:r>
      <w:r w:rsidRPr="00525F01">
        <w:rPr>
          <w:rFonts w:hint="eastAsia"/>
        </w:rPr>
        <w:t xml:space="preserve"> </w:t>
      </w:r>
      <w:r w:rsidRPr="00525F01">
        <w:rPr>
          <w:rFonts w:hint="eastAsia"/>
          <w:b/>
          <w:sz w:val="32"/>
        </w:rPr>
        <w:tab/>
        <w:t>特</w:t>
      </w:r>
      <w:proofErr w:type="gramStart"/>
      <w:r w:rsidRPr="00525F01">
        <w:rPr>
          <w:rFonts w:hint="eastAsia"/>
          <w:b/>
          <w:sz w:val="32"/>
        </w:rPr>
        <w:t>力金钻交易</w:t>
      </w:r>
      <w:proofErr w:type="gramEnd"/>
      <w:r w:rsidRPr="00525F01">
        <w:rPr>
          <w:rFonts w:hint="eastAsia"/>
          <w:b/>
          <w:sz w:val="32"/>
        </w:rPr>
        <w:t>大厦公共区域和宿舍区装修设计</w:t>
      </w:r>
    </w:p>
    <w:p w:rsidR="00B23499" w:rsidRPr="00525F01" w:rsidRDefault="00B23499" w:rsidP="00B23499">
      <w:pPr>
        <w:pStyle w:val="ac"/>
        <w:spacing w:line="780" w:lineRule="auto"/>
        <w:rPr>
          <w:b/>
          <w:sz w:val="32"/>
        </w:rPr>
      </w:pPr>
    </w:p>
    <w:p w:rsidR="00B23499" w:rsidRPr="00525F01" w:rsidRDefault="00B23499" w:rsidP="00B23499">
      <w:pPr>
        <w:pStyle w:val="ac"/>
        <w:spacing w:line="780" w:lineRule="auto"/>
        <w:rPr>
          <w:b/>
          <w:sz w:val="32"/>
        </w:rPr>
      </w:pPr>
      <w:r w:rsidRPr="00525F01">
        <w:rPr>
          <w:rFonts w:hint="eastAsia"/>
          <w:b/>
          <w:sz w:val="32"/>
        </w:rPr>
        <w:t>投标文件内容：</w:t>
      </w:r>
      <w:r w:rsidRPr="00525F01">
        <w:rPr>
          <w:rFonts w:hint="eastAsia"/>
          <w:b/>
          <w:sz w:val="52"/>
          <w:u w:val="single"/>
        </w:rPr>
        <w:t>资信（商务）文件</w:t>
      </w:r>
    </w:p>
    <w:p w:rsidR="00B23499" w:rsidRPr="00525F01" w:rsidRDefault="00B23499" w:rsidP="00B23499">
      <w:pPr>
        <w:pStyle w:val="ac"/>
        <w:spacing w:line="780" w:lineRule="auto"/>
        <w:rPr>
          <w:b/>
          <w:sz w:val="32"/>
        </w:rPr>
      </w:pPr>
    </w:p>
    <w:p w:rsidR="00B23499" w:rsidRPr="00525F01" w:rsidRDefault="00B23499" w:rsidP="00B23499">
      <w:pPr>
        <w:pStyle w:val="ac"/>
        <w:rPr>
          <w:b/>
          <w:sz w:val="32"/>
          <w:u w:val="single"/>
        </w:rPr>
      </w:pPr>
      <w:r w:rsidRPr="00525F01">
        <w:rPr>
          <w:rFonts w:hint="eastAsia"/>
          <w:b/>
          <w:sz w:val="32"/>
        </w:rPr>
        <w:t>投标人：</w:t>
      </w:r>
    </w:p>
    <w:p w:rsidR="00B23499" w:rsidRPr="00525F01" w:rsidRDefault="00B23499" w:rsidP="00B23499">
      <w:pPr>
        <w:pStyle w:val="ac"/>
        <w:rPr>
          <w:b/>
          <w:sz w:val="32"/>
        </w:rPr>
      </w:pPr>
    </w:p>
    <w:p w:rsidR="00B23499" w:rsidRPr="00525F01" w:rsidRDefault="00B23499" w:rsidP="00B23499">
      <w:pPr>
        <w:pStyle w:val="ac"/>
        <w:rPr>
          <w:b/>
          <w:sz w:val="32"/>
        </w:rPr>
      </w:pPr>
      <w:r w:rsidRPr="00525F01">
        <w:rPr>
          <w:rFonts w:hint="eastAsia"/>
          <w:b/>
          <w:sz w:val="32"/>
        </w:rPr>
        <w:t>日期：    年    月     日</w:t>
      </w:r>
    </w:p>
    <w:p w:rsidR="00B23499" w:rsidRPr="00525F01" w:rsidRDefault="00B23499" w:rsidP="00B23499">
      <w:pPr>
        <w:pStyle w:val="ac"/>
        <w:spacing w:afterLines="50" w:after="156" w:line="440" w:lineRule="exact"/>
        <w:jc w:val="center"/>
        <w:rPr>
          <w:b/>
          <w:sz w:val="32"/>
        </w:rPr>
      </w:pPr>
      <w:r w:rsidRPr="00525F01">
        <w:rPr>
          <w:b/>
          <w:sz w:val="32"/>
        </w:rPr>
        <w:br w:type="page"/>
      </w:r>
    </w:p>
    <w:p w:rsidR="00B23499" w:rsidRPr="00525F01" w:rsidRDefault="00B23499" w:rsidP="00B23499">
      <w:pPr>
        <w:pStyle w:val="ac"/>
        <w:spacing w:afterLines="50" w:after="156" w:line="440" w:lineRule="exact"/>
        <w:jc w:val="center"/>
        <w:rPr>
          <w:rFonts w:ascii="华文细黑" w:hAnsi="宋体"/>
          <w:b/>
          <w:bCs/>
          <w:sz w:val="36"/>
          <w:szCs w:val="36"/>
        </w:rPr>
      </w:pPr>
      <w:r w:rsidRPr="00525F01">
        <w:rPr>
          <w:rFonts w:hAnsi="宋体" w:hint="eastAsia"/>
          <w:b/>
          <w:bCs/>
          <w:sz w:val="36"/>
          <w:szCs w:val="36"/>
        </w:rPr>
        <w:lastRenderedPageBreak/>
        <w:t>资信（商务）文件</w:t>
      </w:r>
      <w:r w:rsidRPr="00525F01">
        <w:rPr>
          <w:rFonts w:ascii="华文细黑" w:hAnsi="宋体" w:hint="eastAsia"/>
          <w:b/>
          <w:bCs/>
          <w:sz w:val="36"/>
          <w:szCs w:val="36"/>
        </w:rPr>
        <w:t>目录</w:t>
      </w:r>
    </w:p>
    <w:p w:rsidR="00B23499" w:rsidRPr="00525F01" w:rsidRDefault="00B23499" w:rsidP="00B23499">
      <w:pPr>
        <w:pStyle w:val="ac"/>
        <w:numPr>
          <w:ilvl w:val="0"/>
          <w:numId w:val="28"/>
        </w:numPr>
        <w:spacing w:line="360" w:lineRule="auto"/>
        <w:rPr>
          <w:rFonts w:hAnsi="宋体"/>
          <w:sz w:val="24"/>
          <w:szCs w:val="24"/>
        </w:rPr>
      </w:pPr>
      <w:r w:rsidRPr="00525F01">
        <w:rPr>
          <w:rFonts w:hAnsi="宋体" w:hint="eastAsia"/>
          <w:sz w:val="24"/>
          <w:szCs w:val="24"/>
        </w:rPr>
        <w:t>投标人营业执照（扫描件）；</w:t>
      </w:r>
    </w:p>
    <w:p w:rsidR="00B23499" w:rsidRPr="00525F01" w:rsidRDefault="00B23499" w:rsidP="00B23499">
      <w:pPr>
        <w:pStyle w:val="ac"/>
        <w:numPr>
          <w:ilvl w:val="0"/>
          <w:numId w:val="28"/>
        </w:numPr>
        <w:spacing w:line="360" w:lineRule="auto"/>
        <w:rPr>
          <w:rFonts w:hAnsi="宋体"/>
          <w:sz w:val="24"/>
          <w:szCs w:val="24"/>
        </w:rPr>
      </w:pPr>
      <w:r w:rsidRPr="00525F01">
        <w:rPr>
          <w:rFonts w:hAnsi="宋体" w:hint="eastAsia"/>
          <w:sz w:val="24"/>
          <w:szCs w:val="24"/>
        </w:rPr>
        <w:t>投标人资质证书（扫描件）；</w:t>
      </w:r>
    </w:p>
    <w:p w:rsidR="00B23499" w:rsidRPr="00525F01" w:rsidRDefault="00B23499" w:rsidP="00B23499">
      <w:pPr>
        <w:pStyle w:val="ac"/>
        <w:numPr>
          <w:ilvl w:val="0"/>
          <w:numId w:val="28"/>
        </w:numPr>
        <w:spacing w:line="360" w:lineRule="auto"/>
        <w:rPr>
          <w:rFonts w:hAnsi="宋体"/>
          <w:sz w:val="24"/>
          <w:szCs w:val="24"/>
        </w:rPr>
      </w:pPr>
      <w:r w:rsidRPr="00525F01">
        <w:rPr>
          <w:rFonts w:hAnsi="宋体" w:hint="eastAsia"/>
          <w:sz w:val="24"/>
          <w:szCs w:val="24"/>
        </w:rPr>
        <w:t>投标人拟派出项目负责人证书；</w:t>
      </w:r>
    </w:p>
    <w:p w:rsidR="00B23499" w:rsidRPr="00525F01" w:rsidRDefault="00B23499" w:rsidP="00B23499">
      <w:pPr>
        <w:pStyle w:val="ac"/>
        <w:numPr>
          <w:ilvl w:val="0"/>
          <w:numId w:val="28"/>
        </w:numPr>
        <w:spacing w:line="360" w:lineRule="auto"/>
        <w:rPr>
          <w:rFonts w:hAnsi="宋体"/>
          <w:sz w:val="24"/>
          <w:szCs w:val="24"/>
        </w:rPr>
      </w:pPr>
      <w:r w:rsidRPr="00525F01">
        <w:rPr>
          <w:rFonts w:hAnsi="宋体" w:hint="eastAsia"/>
          <w:sz w:val="24"/>
          <w:szCs w:val="24"/>
        </w:rPr>
        <w:t>投标函及报价单；</w:t>
      </w:r>
    </w:p>
    <w:p w:rsidR="00B23499" w:rsidRPr="00525F01" w:rsidRDefault="00B23499" w:rsidP="00B23499">
      <w:pPr>
        <w:pStyle w:val="ac"/>
        <w:numPr>
          <w:ilvl w:val="0"/>
          <w:numId w:val="28"/>
        </w:numPr>
        <w:spacing w:line="360" w:lineRule="auto"/>
        <w:rPr>
          <w:rFonts w:hAnsi="宋体"/>
          <w:sz w:val="24"/>
          <w:szCs w:val="24"/>
        </w:rPr>
      </w:pPr>
      <w:r w:rsidRPr="00525F01">
        <w:rPr>
          <w:rFonts w:hAnsi="宋体" w:hint="eastAsia"/>
          <w:sz w:val="24"/>
          <w:szCs w:val="24"/>
        </w:rPr>
        <w:t>投标人基本情况表</w:t>
      </w:r>
    </w:p>
    <w:p w:rsidR="00B23499" w:rsidRPr="00525F01" w:rsidRDefault="00B23499" w:rsidP="00B23499">
      <w:pPr>
        <w:pStyle w:val="ac"/>
        <w:numPr>
          <w:ilvl w:val="0"/>
          <w:numId w:val="28"/>
        </w:numPr>
        <w:spacing w:line="360" w:lineRule="auto"/>
        <w:rPr>
          <w:rFonts w:hAnsi="宋体"/>
          <w:sz w:val="24"/>
          <w:szCs w:val="24"/>
        </w:rPr>
      </w:pPr>
      <w:r w:rsidRPr="00525F01">
        <w:rPr>
          <w:rFonts w:hAnsi="宋体" w:hint="eastAsia"/>
          <w:sz w:val="24"/>
          <w:szCs w:val="24"/>
        </w:rPr>
        <w:t>投标人设计业绩（《投标人工程业绩表》）</w:t>
      </w:r>
    </w:p>
    <w:p w:rsidR="00B23499" w:rsidRPr="00525F01" w:rsidRDefault="00B23499" w:rsidP="00B23499">
      <w:pPr>
        <w:pStyle w:val="ac"/>
        <w:numPr>
          <w:ilvl w:val="0"/>
          <w:numId w:val="28"/>
        </w:numPr>
        <w:spacing w:line="360" w:lineRule="auto"/>
        <w:rPr>
          <w:rFonts w:hAnsi="宋体"/>
          <w:sz w:val="24"/>
          <w:szCs w:val="24"/>
        </w:rPr>
      </w:pPr>
      <w:r w:rsidRPr="00525F01">
        <w:rPr>
          <w:rFonts w:hAnsi="宋体" w:hint="eastAsia"/>
          <w:sz w:val="24"/>
          <w:szCs w:val="24"/>
        </w:rPr>
        <w:t>法人代表身份证明书（加盖公章）；</w:t>
      </w:r>
    </w:p>
    <w:p w:rsidR="00B23499" w:rsidRPr="00525F01" w:rsidRDefault="00B23499" w:rsidP="00B23499">
      <w:pPr>
        <w:pStyle w:val="ac"/>
        <w:numPr>
          <w:ilvl w:val="0"/>
          <w:numId w:val="28"/>
        </w:numPr>
        <w:spacing w:line="360" w:lineRule="auto"/>
        <w:rPr>
          <w:rFonts w:hAnsi="宋体"/>
          <w:sz w:val="24"/>
          <w:szCs w:val="24"/>
        </w:rPr>
      </w:pPr>
      <w:r w:rsidRPr="00525F01">
        <w:rPr>
          <w:rFonts w:hAnsi="宋体" w:hint="eastAsia"/>
          <w:sz w:val="24"/>
          <w:szCs w:val="24"/>
        </w:rPr>
        <w:t xml:space="preserve">法定代表人授权委托书及委托代理人身份证（加盖公章）； </w:t>
      </w:r>
    </w:p>
    <w:p w:rsidR="00B23499" w:rsidRPr="00525F01" w:rsidRDefault="00B23499" w:rsidP="00B23499">
      <w:pPr>
        <w:pStyle w:val="ac"/>
        <w:numPr>
          <w:ilvl w:val="0"/>
          <w:numId w:val="28"/>
        </w:numPr>
        <w:spacing w:line="360" w:lineRule="auto"/>
        <w:rPr>
          <w:sz w:val="24"/>
          <w:szCs w:val="24"/>
        </w:rPr>
      </w:pPr>
      <w:r w:rsidRPr="00525F01">
        <w:rPr>
          <w:rFonts w:hAnsi="宋体" w:hint="eastAsia"/>
          <w:sz w:val="24"/>
          <w:szCs w:val="24"/>
        </w:rPr>
        <w:t>招标人要求提供的与投标人条件审查有关的其他资格证明材料；</w:t>
      </w:r>
    </w:p>
    <w:p w:rsidR="00B23499" w:rsidRPr="00525F01" w:rsidRDefault="00B23499" w:rsidP="00B23499">
      <w:pPr>
        <w:pStyle w:val="ac"/>
        <w:numPr>
          <w:ilvl w:val="0"/>
          <w:numId w:val="28"/>
        </w:numPr>
        <w:spacing w:line="360" w:lineRule="auto"/>
        <w:rPr>
          <w:sz w:val="24"/>
          <w:szCs w:val="24"/>
        </w:rPr>
      </w:pPr>
      <w:r w:rsidRPr="00525F01">
        <w:rPr>
          <w:rFonts w:hAnsi="宋体" w:hint="eastAsia"/>
          <w:sz w:val="24"/>
          <w:szCs w:val="24"/>
        </w:rPr>
        <w:t>同时提供对应电子版文件</w:t>
      </w:r>
    </w:p>
    <w:p w:rsidR="00B23499" w:rsidRPr="00525F01" w:rsidRDefault="00B23499" w:rsidP="00B23499">
      <w:pPr>
        <w:pStyle w:val="ac"/>
        <w:spacing w:line="360" w:lineRule="auto"/>
        <w:ind w:firstLineChars="250" w:firstLine="600"/>
        <w:rPr>
          <w:rFonts w:hAnsi="宋体"/>
          <w:sz w:val="24"/>
          <w:szCs w:val="24"/>
        </w:rPr>
      </w:pPr>
    </w:p>
    <w:p w:rsidR="00B23499" w:rsidRPr="00525F01" w:rsidRDefault="00B23499" w:rsidP="00B23499">
      <w:pPr>
        <w:pStyle w:val="ac"/>
        <w:spacing w:line="360" w:lineRule="auto"/>
        <w:ind w:firstLineChars="200" w:firstLine="480"/>
        <w:rPr>
          <w:rFonts w:hAnsi="宋体"/>
          <w:sz w:val="24"/>
          <w:szCs w:val="24"/>
        </w:rPr>
      </w:pPr>
      <w:r w:rsidRPr="00525F01">
        <w:rPr>
          <w:rFonts w:hAnsi="宋体" w:hint="eastAsia"/>
          <w:sz w:val="24"/>
          <w:szCs w:val="24"/>
        </w:rPr>
        <w:t>（注：扫描件、复印件自行按顺序增加，不提供格式要求）</w:t>
      </w:r>
    </w:p>
    <w:p w:rsidR="00B23499" w:rsidRPr="00525F01" w:rsidRDefault="00B23499" w:rsidP="00B23499">
      <w:pPr>
        <w:pStyle w:val="ac"/>
        <w:spacing w:line="360" w:lineRule="auto"/>
        <w:ind w:firstLineChars="250" w:firstLine="600"/>
        <w:rPr>
          <w:rFonts w:hAnsi="宋体"/>
          <w:sz w:val="24"/>
          <w:szCs w:val="24"/>
        </w:rPr>
      </w:pPr>
    </w:p>
    <w:p w:rsidR="00B23499" w:rsidRDefault="00B23499" w:rsidP="00B23499">
      <w:pPr>
        <w:widowControl/>
        <w:jc w:val="left"/>
        <w:rPr>
          <w:rFonts w:eastAsia="宋体"/>
          <w:kern w:val="0"/>
          <w:sz w:val="20"/>
          <w:szCs w:val="20"/>
        </w:rPr>
      </w:pPr>
      <w:r>
        <w:br w:type="page"/>
      </w:r>
    </w:p>
    <w:p w:rsidR="00B23499" w:rsidRPr="00525F01" w:rsidRDefault="00B23499" w:rsidP="00B23499">
      <w:pPr>
        <w:pStyle w:val="a0"/>
      </w:pPr>
    </w:p>
    <w:p w:rsidR="00B23499" w:rsidRPr="00525F01" w:rsidRDefault="00B23499" w:rsidP="00B23499">
      <w:pPr>
        <w:adjustRightInd w:val="0"/>
        <w:snapToGrid w:val="0"/>
        <w:spacing w:line="360" w:lineRule="auto"/>
        <w:jc w:val="left"/>
        <w:rPr>
          <w:rFonts w:ascii="宋体" w:hAnsi="宋体"/>
          <w:sz w:val="36"/>
        </w:rPr>
      </w:pPr>
      <w:r w:rsidRPr="00525F01">
        <w:rPr>
          <w:rFonts w:hAnsi="宋体" w:hint="eastAsia"/>
          <w:bCs/>
          <w:kern w:val="0"/>
          <w:sz w:val="24"/>
          <w:szCs w:val="24"/>
        </w:rPr>
        <w:t>（提示：本投标函中除明确由“招标人填写”外，其余空格均应由投标人填写完整。投标人一旦中标，该</w:t>
      </w:r>
      <w:proofErr w:type="gramStart"/>
      <w:r w:rsidRPr="00525F01">
        <w:rPr>
          <w:rFonts w:hAnsi="宋体" w:hint="eastAsia"/>
          <w:bCs/>
          <w:kern w:val="0"/>
          <w:sz w:val="24"/>
          <w:szCs w:val="24"/>
        </w:rPr>
        <w:t>投标函将作为</w:t>
      </w:r>
      <w:proofErr w:type="gramEnd"/>
      <w:r w:rsidRPr="00525F01">
        <w:rPr>
          <w:rFonts w:hAnsi="宋体" w:hint="eastAsia"/>
          <w:bCs/>
          <w:kern w:val="0"/>
          <w:sz w:val="24"/>
          <w:szCs w:val="24"/>
        </w:rPr>
        <w:t>有关部门后续监管的依据。）</w:t>
      </w:r>
    </w:p>
    <w:p w:rsidR="00B23499" w:rsidRPr="00525F01" w:rsidRDefault="00B23499" w:rsidP="00B23499">
      <w:pPr>
        <w:rPr>
          <w:rFonts w:ascii="宋体" w:hAnsi="宋体"/>
          <w:sz w:val="36"/>
        </w:rPr>
      </w:pPr>
      <w:r w:rsidRPr="00525F01">
        <w:rPr>
          <w:rFonts w:ascii="宋体" w:hAnsi="宋体" w:hint="eastAsia"/>
          <w:sz w:val="36"/>
        </w:rPr>
        <w:t>四、投标函</w:t>
      </w:r>
    </w:p>
    <w:p w:rsidR="00B23499" w:rsidRPr="00525F01" w:rsidRDefault="00B23499" w:rsidP="00B23499">
      <w:pPr>
        <w:adjustRightInd w:val="0"/>
        <w:snapToGrid w:val="0"/>
        <w:spacing w:line="340" w:lineRule="exact"/>
        <w:jc w:val="left"/>
        <w:rPr>
          <w:rFonts w:ascii="等线" w:eastAsia="等线" w:hAnsi="等线"/>
          <w:kern w:val="0"/>
          <w:sz w:val="24"/>
          <w:szCs w:val="24"/>
        </w:rPr>
      </w:pPr>
      <w:r w:rsidRPr="00525F01">
        <w:rPr>
          <w:rFonts w:ascii="等线" w:eastAsia="等线" w:hAnsi="等线" w:hint="eastAsia"/>
          <w:kern w:val="0"/>
          <w:sz w:val="24"/>
          <w:szCs w:val="24"/>
        </w:rPr>
        <w:t>致招标人：</w:t>
      </w:r>
      <w:r w:rsidRPr="00525F01">
        <w:rPr>
          <w:rFonts w:ascii="等线" w:eastAsia="等线" w:hAnsi="等线"/>
          <w:kern w:val="0"/>
          <w:sz w:val="24"/>
          <w:szCs w:val="24"/>
        </w:rPr>
        <w:t>______</w:t>
      </w:r>
      <w:r w:rsidRPr="00525F01">
        <w:rPr>
          <w:rFonts w:ascii="等线" w:eastAsia="等线" w:hAnsi="等线" w:hint="eastAsia"/>
          <w:kern w:val="0"/>
          <w:sz w:val="24"/>
          <w:szCs w:val="24"/>
          <w:u w:val="single"/>
        </w:rPr>
        <w:t>深圳市</w:t>
      </w:r>
      <w:proofErr w:type="gramStart"/>
      <w:r w:rsidRPr="00525F01">
        <w:rPr>
          <w:rFonts w:ascii="等线" w:eastAsia="等线" w:hAnsi="等线" w:hint="eastAsia"/>
          <w:kern w:val="0"/>
          <w:sz w:val="24"/>
          <w:szCs w:val="24"/>
          <w:u w:val="single"/>
        </w:rPr>
        <w:t>特</w:t>
      </w:r>
      <w:proofErr w:type="gramEnd"/>
      <w:r w:rsidRPr="00525F01">
        <w:rPr>
          <w:rFonts w:ascii="等线" w:eastAsia="等线" w:hAnsi="等线" w:hint="eastAsia"/>
          <w:kern w:val="0"/>
          <w:sz w:val="24"/>
          <w:szCs w:val="24"/>
          <w:u w:val="single"/>
        </w:rPr>
        <w:t>力（集团）股份有限公司</w:t>
      </w:r>
      <w:r w:rsidRPr="00525F01">
        <w:rPr>
          <w:rFonts w:ascii="等线" w:eastAsia="等线" w:hAnsi="等线"/>
          <w:kern w:val="0"/>
          <w:sz w:val="24"/>
          <w:szCs w:val="24"/>
        </w:rPr>
        <w:t>____________</w:t>
      </w:r>
    </w:p>
    <w:p w:rsidR="00B23499" w:rsidRPr="00525F01" w:rsidRDefault="00B23499" w:rsidP="00B23499">
      <w:pPr>
        <w:adjustRightInd w:val="0"/>
        <w:snapToGrid w:val="0"/>
        <w:spacing w:line="340" w:lineRule="exact"/>
        <w:ind w:firstLineChars="200" w:firstLine="480"/>
        <w:jc w:val="left"/>
        <w:rPr>
          <w:rFonts w:ascii="等线" w:eastAsia="等线" w:hAnsi="等线"/>
          <w:bCs/>
          <w:kern w:val="0"/>
          <w:sz w:val="24"/>
          <w:szCs w:val="24"/>
        </w:rPr>
      </w:pPr>
      <w:r w:rsidRPr="00525F01">
        <w:rPr>
          <w:rFonts w:ascii="等线" w:eastAsia="等线" w:hAnsi="等线" w:hint="eastAsia"/>
          <w:bCs/>
          <w:kern w:val="0"/>
          <w:sz w:val="24"/>
          <w:szCs w:val="24"/>
        </w:rPr>
        <w:t>为确保贵方招标项目</w:t>
      </w:r>
      <w:proofErr w:type="gramStart"/>
      <w:r w:rsidRPr="00525F01">
        <w:rPr>
          <w:rFonts w:ascii="等线" w:eastAsia="等线" w:hAnsi="等线" w:hint="eastAsia"/>
          <w:bCs/>
          <w:kern w:val="0"/>
          <w:sz w:val="24"/>
          <w:szCs w:val="24"/>
          <w:u w:val="single"/>
        </w:rPr>
        <w:t>特力金钻交易</w:t>
      </w:r>
      <w:proofErr w:type="gramEnd"/>
      <w:r w:rsidRPr="00525F01">
        <w:rPr>
          <w:rFonts w:ascii="等线" w:eastAsia="等线" w:hAnsi="等线" w:hint="eastAsia"/>
          <w:bCs/>
          <w:kern w:val="0"/>
          <w:sz w:val="24"/>
          <w:szCs w:val="24"/>
          <w:u w:val="single"/>
        </w:rPr>
        <w:t>大厦-室内装修设计</w:t>
      </w:r>
      <w:r w:rsidRPr="00525F01">
        <w:rPr>
          <w:rFonts w:ascii="等线" w:eastAsia="等线" w:hAnsi="等线" w:hint="eastAsia"/>
          <w:bCs/>
          <w:kern w:val="0"/>
          <w:sz w:val="24"/>
          <w:szCs w:val="24"/>
        </w:rPr>
        <w:t>招投标工作的顺利进行，加强与贵方长期友好合作，我方作为投标人，将严格执行工程建设相关法律法规，并完全理解和接受招标文件所有内容，为此郑重承诺如下：</w:t>
      </w:r>
    </w:p>
    <w:p w:rsidR="00B23499" w:rsidRPr="00525F01" w:rsidRDefault="00B23499" w:rsidP="00B23499">
      <w:pPr>
        <w:adjustRightInd w:val="0"/>
        <w:snapToGrid w:val="0"/>
        <w:spacing w:line="340" w:lineRule="exact"/>
        <w:ind w:firstLineChars="200" w:firstLine="480"/>
        <w:jc w:val="left"/>
        <w:rPr>
          <w:rFonts w:ascii="等线" w:eastAsia="等线" w:hAnsi="等线"/>
          <w:kern w:val="0"/>
          <w:sz w:val="24"/>
          <w:szCs w:val="24"/>
        </w:rPr>
      </w:pPr>
      <w:r w:rsidRPr="00525F01">
        <w:rPr>
          <w:rFonts w:ascii="等线" w:eastAsia="等线" w:hAnsi="等线" w:hint="eastAsia"/>
          <w:kern w:val="0"/>
          <w:sz w:val="24"/>
          <w:szCs w:val="24"/>
        </w:rPr>
        <w:t>1、经分析研究，结合我方实际情况，我单位愿以固定总价</w:t>
      </w:r>
      <w:r w:rsidRPr="00525F01">
        <w:rPr>
          <w:rFonts w:ascii="等线" w:eastAsia="等线" w:hAnsi="等线" w:hint="eastAsia"/>
          <w:bCs/>
          <w:kern w:val="0"/>
          <w:sz w:val="24"/>
          <w:szCs w:val="24"/>
          <w:u w:val="single"/>
        </w:rPr>
        <w:t>（投标人填写）</w:t>
      </w:r>
      <w:r w:rsidRPr="00525F01">
        <w:rPr>
          <w:rFonts w:ascii="等线" w:eastAsia="等线" w:hAnsi="等线" w:hint="eastAsia"/>
          <w:kern w:val="0"/>
          <w:sz w:val="24"/>
          <w:szCs w:val="24"/>
        </w:rPr>
        <w:t>元作为包干价，提供招标文件中约定的设计服务。</w:t>
      </w:r>
      <w:r w:rsidRPr="00525F01">
        <w:rPr>
          <w:rFonts w:ascii="等线" w:eastAsia="等线" w:hAnsi="等线"/>
          <w:kern w:val="0"/>
          <w:sz w:val="24"/>
          <w:szCs w:val="24"/>
        </w:rPr>
        <w:t xml:space="preserve"> </w:t>
      </w:r>
    </w:p>
    <w:p w:rsidR="00B23499" w:rsidRPr="00525F01" w:rsidRDefault="00B23499" w:rsidP="00B23499">
      <w:pPr>
        <w:adjustRightInd w:val="0"/>
        <w:snapToGrid w:val="0"/>
        <w:spacing w:line="340" w:lineRule="exact"/>
        <w:ind w:firstLineChars="200" w:firstLine="480"/>
        <w:jc w:val="left"/>
        <w:rPr>
          <w:rFonts w:ascii="等线" w:eastAsia="等线" w:hAnsi="等线"/>
          <w:kern w:val="0"/>
          <w:sz w:val="24"/>
          <w:szCs w:val="24"/>
        </w:rPr>
      </w:pPr>
      <w:r w:rsidRPr="00525F01">
        <w:rPr>
          <w:rFonts w:ascii="等线" w:eastAsia="等线" w:hAnsi="等线" w:hint="eastAsia"/>
          <w:bCs/>
          <w:kern w:val="0"/>
          <w:sz w:val="24"/>
          <w:szCs w:val="24"/>
        </w:rPr>
        <w:t>2、</w:t>
      </w:r>
      <w:r w:rsidRPr="00525F01">
        <w:rPr>
          <w:rFonts w:ascii="等线" w:eastAsia="等线" w:hAnsi="等线" w:hint="eastAsia"/>
          <w:kern w:val="0"/>
          <w:sz w:val="24"/>
          <w:szCs w:val="24"/>
        </w:rPr>
        <w:t>我方同意所递交投标文件，在投标须知前附表规定的投标有效期内保持有效。在此期间内我方投标有可能中标，我方将受此约束。如果在投标有效期内撤回投标或放弃中标资格，我方投标担保将均被没收；由此给贵方造成的损失超过我方投标担保金额的，贵方有权依法要求我方对超过部分进行赔偿。</w:t>
      </w:r>
    </w:p>
    <w:p w:rsidR="00B23499" w:rsidRPr="00525F01" w:rsidRDefault="00B23499" w:rsidP="00B23499">
      <w:pPr>
        <w:adjustRightInd w:val="0"/>
        <w:snapToGrid w:val="0"/>
        <w:spacing w:line="340" w:lineRule="exact"/>
        <w:ind w:firstLineChars="200" w:firstLine="480"/>
        <w:jc w:val="left"/>
        <w:rPr>
          <w:rFonts w:ascii="等线" w:eastAsia="等线" w:hAnsi="等线" w:cs="Courier New"/>
          <w:bCs/>
          <w:kern w:val="0"/>
          <w:sz w:val="24"/>
          <w:szCs w:val="24"/>
        </w:rPr>
      </w:pPr>
      <w:r w:rsidRPr="00525F01">
        <w:rPr>
          <w:rFonts w:ascii="等线" w:eastAsia="等线" w:hAnsi="等线" w:cs="Courier New" w:hint="eastAsia"/>
          <w:bCs/>
          <w:kern w:val="0"/>
          <w:sz w:val="24"/>
          <w:szCs w:val="24"/>
        </w:rPr>
        <w:t>3、我方一旦中标，将保证在收到中标通知书后，依其规定日期和地点，与贵方按照招标文件约定内容</w:t>
      </w:r>
      <w:proofErr w:type="gramStart"/>
      <w:r w:rsidRPr="00525F01">
        <w:rPr>
          <w:rFonts w:ascii="等线" w:eastAsia="等线" w:hAnsi="等线" w:cs="Courier New" w:hint="eastAsia"/>
          <w:bCs/>
          <w:kern w:val="0"/>
          <w:sz w:val="24"/>
          <w:szCs w:val="24"/>
        </w:rPr>
        <w:t>签定</w:t>
      </w:r>
      <w:proofErr w:type="gramEnd"/>
      <w:r w:rsidRPr="00525F01">
        <w:rPr>
          <w:rFonts w:ascii="等线" w:eastAsia="等线" w:hAnsi="等线" w:cs="Courier New" w:hint="eastAsia"/>
          <w:bCs/>
          <w:kern w:val="0"/>
          <w:sz w:val="24"/>
          <w:szCs w:val="24"/>
        </w:rPr>
        <w:t>设计合同。逾期视为我方自愿放弃中标资格。</w:t>
      </w:r>
    </w:p>
    <w:p w:rsidR="00B23499" w:rsidRPr="00525F01" w:rsidRDefault="00B23499" w:rsidP="00B23499">
      <w:pPr>
        <w:adjustRightInd w:val="0"/>
        <w:snapToGrid w:val="0"/>
        <w:spacing w:line="340" w:lineRule="exact"/>
        <w:ind w:firstLineChars="200" w:firstLine="480"/>
        <w:jc w:val="left"/>
        <w:rPr>
          <w:rFonts w:ascii="等线" w:eastAsia="等线" w:hAnsi="等线"/>
          <w:bCs/>
          <w:kern w:val="0"/>
          <w:sz w:val="24"/>
          <w:szCs w:val="24"/>
        </w:rPr>
      </w:pPr>
      <w:r w:rsidRPr="00525F01">
        <w:rPr>
          <w:rFonts w:ascii="等线" w:eastAsia="等线" w:hAnsi="等线" w:hint="eastAsia"/>
          <w:bCs/>
          <w:kern w:val="0"/>
          <w:sz w:val="24"/>
          <w:szCs w:val="24"/>
        </w:rPr>
        <w:t>4、按规定完成设计合同中所约定如下全部内容（与招标文件中招标范围一致）：</w:t>
      </w:r>
      <w:r w:rsidRPr="00525F01">
        <w:rPr>
          <w:rFonts w:ascii="等线" w:eastAsia="等线" w:hAnsi="等线" w:hint="eastAsia"/>
          <w:bCs/>
          <w:kern w:val="0"/>
          <w:sz w:val="24"/>
          <w:szCs w:val="24"/>
          <w:u w:val="single"/>
        </w:rPr>
        <w:t>（投标人填写）</w:t>
      </w:r>
      <w:r w:rsidRPr="00525F01">
        <w:rPr>
          <w:rFonts w:ascii="等线" w:eastAsia="等线" w:hAnsi="等线" w:hint="eastAsia"/>
          <w:bCs/>
          <w:kern w:val="0"/>
          <w:sz w:val="24"/>
          <w:szCs w:val="24"/>
        </w:rPr>
        <w:t>。</w:t>
      </w:r>
    </w:p>
    <w:p w:rsidR="00B23499" w:rsidRPr="00525F01" w:rsidRDefault="00B23499" w:rsidP="00B23499">
      <w:pPr>
        <w:adjustRightInd w:val="0"/>
        <w:snapToGrid w:val="0"/>
        <w:spacing w:line="340" w:lineRule="exact"/>
        <w:ind w:firstLineChars="200" w:firstLine="480"/>
        <w:jc w:val="left"/>
        <w:rPr>
          <w:rFonts w:ascii="等线" w:eastAsia="等线" w:hAnsi="等线"/>
          <w:bCs/>
          <w:kern w:val="0"/>
          <w:sz w:val="24"/>
          <w:szCs w:val="24"/>
        </w:rPr>
      </w:pPr>
      <w:r w:rsidRPr="00525F01">
        <w:rPr>
          <w:rFonts w:ascii="等线" w:eastAsia="等线" w:hAnsi="等线" w:hint="eastAsia"/>
          <w:bCs/>
          <w:kern w:val="0"/>
          <w:sz w:val="24"/>
          <w:szCs w:val="24"/>
        </w:rPr>
        <w:t>5、我方将配备与招标公告和投标文件共同约定相一致的项目组主要设计成员。详见《拟投入的项目负责人基本情况表》。我方一旦中标，则在变更招标公告已规定的项目负责人或专业负责人时，须事先征得贵方批准同意。我方若因非正当理由变更招标公告已规定、且我方投标文件已承诺的项目负责人，则招标人有权取消我方中标资格，或酌减设计费，或单方面终止合同，由此造成的违约责任由我方承担。</w:t>
      </w:r>
    </w:p>
    <w:p w:rsidR="00B23499" w:rsidRPr="00525F01" w:rsidRDefault="00B23499" w:rsidP="00B23499">
      <w:pPr>
        <w:adjustRightInd w:val="0"/>
        <w:snapToGrid w:val="0"/>
        <w:spacing w:line="340" w:lineRule="exact"/>
        <w:ind w:firstLineChars="200" w:firstLine="480"/>
        <w:jc w:val="left"/>
        <w:rPr>
          <w:rFonts w:ascii="等线" w:eastAsia="等线" w:hAnsi="等线"/>
          <w:bCs/>
          <w:kern w:val="0"/>
          <w:sz w:val="24"/>
          <w:szCs w:val="24"/>
        </w:rPr>
      </w:pPr>
      <w:r w:rsidRPr="00525F01">
        <w:rPr>
          <w:rFonts w:ascii="等线" w:eastAsia="等线" w:hAnsi="等线" w:hint="eastAsia"/>
          <w:bCs/>
          <w:kern w:val="0"/>
          <w:sz w:val="24"/>
          <w:szCs w:val="24"/>
        </w:rPr>
        <w:t>6、我方在本次投标中无任何弄虚作假、串通投标、围标等不法行为。否则，我方甘愿接受取消投标资格、取消中标资格、解除设计合同、记录不良行为红色警示、暂停一年至三年在我市参加建设工程投标资格等处理；我方行为涉嫌构成犯罪的，将依法接受刑事责任追究并移送公安机关查处。</w:t>
      </w:r>
    </w:p>
    <w:p w:rsidR="00B23499" w:rsidRPr="00525F01" w:rsidRDefault="00B23499" w:rsidP="00B23499">
      <w:pPr>
        <w:adjustRightInd w:val="0"/>
        <w:snapToGrid w:val="0"/>
        <w:spacing w:line="340" w:lineRule="exact"/>
        <w:ind w:firstLineChars="200" w:firstLine="480"/>
        <w:jc w:val="left"/>
        <w:rPr>
          <w:rFonts w:ascii="等线" w:eastAsia="等线" w:hAnsi="等线"/>
          <w:bCs/>
          <w:kern w:val="0"/>
          <w:sz w:val="24"/>
          <w:szCs w:val="24"/>
        </w:rPr>
      </w:pPr>
      <w:r w:rsidRPr="00525F01">
        <w:rPr>
          <w:rFonts w:ascii="等线" w:eastAsia="等线" w:hAnsi="等线" w:hint="eastAsia"/>
          <w:bCs/>
          <w:kern w:val="0"/>
          <w:sz w:val="24"/>
          <w:szCs w:val="24"/>
        </w:rPr>
        <w:t>7、如果违反本投标函中任何条款，我方愿意接受：</w:t>
      </w:r>
    </w:p>
    <w:p w:rsidR="00B23499" w:rsidRPr="00525F01" w:rsidRDefault="00B23499" w:rsidP="00B23499">
      <w:pPr>
        <w:adjustRightInd w:val="0"/>
        <w:snapToGrid w:val="0"/>
        <w:spacing w:line="340" w:lineRule="exact"/>
        <w:ind w:firstLineChars="200" w:firstLine="480"/>
        <w:jc w:val="left"/>
        <w:rPr>
          <w:rFonts w:ascii="等线" w:eastAsia="等线" w:hAnsi="等线"/>
          <w:bCs/>
          <w:kern w:val="0"/>
          <w:sz w:val="24"/>
          <w:szCs w:val="24"/>
        </w:rPr>
      </w:pPr>
      <w:r w:rsidRPr="00525F01">
        <w:rPr>
          <w:rFonts w:ascii="等线" w:eastAsia="等线" w:hAnsi="等线" w:hint="eastAsia"/>
          <w:bCs/>
          <w:kern w:val="0"/>
          <w:sz w:val="24"/>
          <w:szCs w:val="24"/>
        </w:rPr>
        <w:t>(1)视作我方单方面违约，并按照合同规定向贵方支付违约金或解除合同；</w:t>
      </w:r>
    </w:p>
    <w:p w:rsidR="00B23499" w:rsidRPr="00525F01" w:rsidRDefault="00B23499" w:rsidP="00B23499">
      <w:pPr>
        <w:adjustRightInd w:val="0"/>
        <w:snapToGrid w:val="0"/>
        <w:spacing w:line="340" w:lineRule="exact"/>
        <w:ind w:firstLineChars="200" w:firstLine="480"/>
        <w:jc w:val="left"/>
        <w:rPr>
          <w:rFonts w:ascii="等线" w:eastAsia="等线" w:hAnsi="等线"/>
          <w:bCs/>
          <w:kern w:val="0"/>
          <w:sz w:val="24"/>
          <w:szCs w:val="24"/>
        </w:rPr>
      </w:pPr>
      <w:r w:rsidRPr="00525F01">
        <w:rPr>
          <w:rFonts w:ascii="等线" w:eastAsia="等线" w:hAnsi="等线" w:hint="eastAsia"/>
          <w:bCs/>
          <w:kern w:val="0"/>
          <w:sz w:val="24"/>
          <w:szCs w:val="24"/>
        </w:rPr>
        <w:t>(2)履约评价评定为良好及以下；</w:t>
      </w:r>
    </w:p>
    <w:p w:rsidR="00B23499" w:rsidRPr="00525F01" w:rsidRDefault="00B23499" w:rsidP="00B23499">
      <w:pPr>
        <w:adjustRightInd w:val="0"/>
        <w:snapToGrid w:val="0"/>
        <w:spacing w:line="340" w:lineRule="exact"/>
        <w:ind w:firstLineChars="200" w:firstLine="480"/>
        <w:jc w:val="left"/>
        <w:rPr>
          <w:rFonts w:ascii="等线" w:eastAsia="等线" w:hAnsi="等线"/>
          <w:bCs/>
          <w:kern w:val="0"/>
          <w:sz w:val="24"/>
          <w:szCs w:val="24"/>
        </w:rPr>
      </w:pPr>
      <w:r w:rsidRPr="00525F01">
        <w:rPr>
          <w:rFonts w:ascii="等线" w:eastAsia="等线" w:hAnsi="等线" w:hint="eastAsia"/>
          <w:bCs/>
          <w:kern w:val="0"/>
          <w:sz w:val="24"/>
          <w:szCs w:val="24"/>
        </w:rPr>
        <w:t>(3)本工程招标人今后可拒绝我方参与投标；</w:t>
      </w:r>
    </w:p>
    <w:p w:rsidR="00B23499" w:rsidRPr="00525F01" w:rsidRDefault="00B23499" w:rsidP="00B23499">
      <w:pPr>
        <w:adjustRightInd w:val="0"/>
        <w:snapToGrid w:val="0"/>
        <w:spacing w:line="340" w:lineRule="exact"/>
        <w:ind w:firstLineChars="200" w:firstLine="480"/>
        <w:jc w:val="left"/>
        <w:rPr>
          <w:rFonts w:ascii="等线" w:eastAsia="等线" w:hAnsi="等线"/>
          <w:bCs/>
          <w:kern w:val="0"/>
          <w:sz w:val="24"/>
          <w:szCs w:val="24"/>
        </w:rPr>
      </w:pPr>
      <w:r w:rsidRPr="00525F01">
        <w:rPr>
          <w:rFonts w:ascii="等线" w:eastAsia="等线" w:hAnsi="等线" w:hint="eastAsia"/>
          <w:bCs/>
          <w:kern w:val="0"/>
          <w:sz w:val="24"/>
          <w:szCs w:val="24"/>
        </w:rPr>
        <w:t>(4)建设行政主管部门（或相关主管部门）处以的不良行为记录或行政处罚。</w:t>
      </w:r>
    </w:p>
    <w:p w:rsidR="00B23499" w:rsidRPr="00525F01" w:rsidRDefault="00B23499" w:rsidP="00B23499">
      <w:pPr>
        <w:adjustRightInd w:val="0"/>
        <w:snapToGrid w:val="0"/>
        <w:spacing w:line="340" w:lineRule="exact"/>
        <w:ind w:firstLineChars="200" w:firstLine="480"/>
        <w:jc w:val="left"/>
        <w:rPr>
          <w:rFonts w:ascii="等线" w:eastAsia="等线" w:hAnsi="等线" w:cs="Courier New"/>
          <w:bCs/>
          <w:kern w:val="0"/>
          <w:sz w:val="24"/>
          <w:szCs w:val="24"/>
        </w:rPr>
      </w:pPr>
      <w:r w:rsidRPr="00525F01">
        <w:rPr>
          <w:rFonts w:ascii="等线" w:eastAsia="等线" w:hAnsi="等线" w:hint="eastAsia"/>
          <w:kern w:val="0"/>
          <w:sz w:val="24"/>
          <w:szCs w:val="24"/>
        </w:rPr>
        <w:t>8、除非贵我双方另外达成协议并生效，贵方招标文件、中标通知书和我方投标文件，将成为约束双方的合同条款的有效组成部分。</w:t>
      </w:r>
    </w:p>
    <w:p w:rsidR="00B23499" w:rsidRPr="00525F01" w:rsidRDefault="00B23499" w:rsidP="00B23499">
      <w:pPr>
        <w:adjustRightInd w:val="0"/>
        <w:snapToGrid w:val="0"/>
        <w:spacing w:line="340" w:lineRule="exact"/>
        <w:jc w:val="left"/>
        <w:rPr>
          <w:rFonts w:ascii="等线" w:eastAsia="等线" w:hAnsi="等线"/>
          <w:kern w:val="0"/>
          <w:sz w:val="24"/>
          <w:szCs w:val="24"/>
        </w:rPr>
      </w:pPr>
      <w:r w:rsidRPr="00525F01">
        <w:rPr>
          <w:rFonts w:ascii="等线" w:eastAsia="等线" w:hAnsi="等线" w:hint="eastAsia"/>
          <w:kern w:val="0"/>
          <w:sz w:val="24"/>
          <w:szCs w:val="24"/>
        </w:rPr>
        <w:t>投标人（单位公章）：</w:t>
      </w:r>
      <w:r w:rsidRPr="00525F01">
        <w:rPr>
          <w:rFonts w:ascii="等线" w:eastAsia="等线" w:hAnsi="等线"/>
          <w:kern w:val="0"/>
          <w:sz w:val="24"/>
          <w:szCs w:val="24"/>
        </w:rPr>
        <w:t>__________________________________________________</w:t>
      </w:r>
    </w:p>
    <w:p w:rsidR="00B23499" w:rsidRPr="00525F01" w:rsidRDefault="00B23499" w:rsidP="00B23499">
      <w:pPr>
        <w:adjustRightInd w:val="0"/>
        <w:snapToGrid w:val="0"/>
        <w:spacing w:line="340" w:lineRule="exact"/>
        <w:jc w:val="left"/>
        <w:rPr>
          <w:rFonts w:ascii="等线" w:eastAsia="等线" w:hAnsi="等线"/>
          <w:kern w:val="0"/>
          <w:sz w:val="24"/>
          <w:szCs w:val="24"/>
        </w:rPr>
      </w:pPr>
      <w:r w:rsidRPr="00525F01">
        <w:rPr>
          <w:rFonts w:ascii="等线" w:eastAsia="等线" w:hAnsi="等线" w:hint="eastAsia"/>
          <w:kern w:val="0"/>
          <w:sz w:val="24"/>
          <w:szCs w:val="24"/>
        </w:rPr>
        <w:t>投标人法定代表人签章：</w:t>
      </w:r>
    </w:p>
    <w:p w:rsidR="00B23499" w:rsidRPr="00525F01" w:rsidRDefault="00B23499" w:rsidP="00B23499">
      <w:pPr>
        <w:adjustRightInd w:val="0"/>
        <w:snapToGrid w:val="0"/>
        <w:spacing w:line="340" w:lineRule="exact"/>
        <w:jc w:val="left"/>
        <w:rPr>
          <w:rFonts w:ascii="等线" w:eastAsia="等线" w:hAnsi="等线"/>
          <w:kern w:val="0"/>
          <w:sz w:val="24"/>
          <w:szCs w:val="24"/>
        </w:rPr>
      </w:pPr>
      <w:r w:rsidRPr="00525F01">
        <w:rPr>
          <w:rFonts w:ascii="等线" w:eastAsia="等线" w:hAnsi="等线" w:hint="eastAsia"/>
          <w:kern w:val="0"/>
          <w:sz w:val="24"/>
          <w:szCs w:val="24"/>
        </w:rPr>
        <w:t>单位地址：</w:t>
      </w:r>
      <w:r w:rsidRPr="00525F01">
        <w:rPr>
          <w:rFonts w:ascii="等线" w:eastAsia="等线" w:hAnsi="等线"/>
          <w:kern w:val="0"/>
          <w:sz w:val="24"/>
          <w:szCs w:val="24"/>
        </w:rPr>
        <w:t>___________________________________________________________</w:t>
      </w:r>
    </w:p>
    <w:p w:rsidR="00B23499" w:rsidRPr="00525F01" w:rsidRDefault="00B23499" w:rsidP="00B23499">
      <w:pPr>
        <w:adjustRightInd w:val="0"/>
        <w:snapToGrid w:val="0"/>
        <w:spacing w:line="340" w:lineRule="exact"/>
        <w:jc w:val="left"/>
        <w:rPr>
          <w:rFonts w:ascii="等线" w:eastAsia="等线" w:hAnsi="等线"/>
          <w:kern w:val="0"/>
          <w:sz w:val="24"/>
          <w:szCs w:val="24"/>
        </w:rPr>
      </w:pPr>
      <w:r w:rsidRPr="00525F01">
        <w:rPr>
          <w:rFonts w:ascii="等线" w:eastAsia="等线" w:hAnsi="等线" w:hint="eastAsia"/>
          <w:kern w:val="0"/>
          <w:sz w:val="24"/>
          <w:szCs w:val="24"/>
        </w:rPr>
        <w:t>邮政编码：</w:t>
      </w:r>
      <w:r w:rsidRPr="00525F01">
        <w:rPr>
          <w:rFonts w:ascii="等线" w:eastAsia="等线" w:hAnsi="等线"/>
          <w:kern w:val="0"/>
          <w:sz w:val="24"/>
          <w:szCs w:val="24"/>
        </w:rPr>
        <w:t>__________________</w:t>
      </w:r>
      <w:r w:rsidRPr="00525F01">
        <w:rPr>
          <w:rFonts w:ascii="等线" w:eastAsia="等线" w:hAnsi="等线" w:hint="eastAsia"/>
          <w:kern w:val="0"/>
          <w:sz w:val="24"/>
          <w:szCs w:val="24"/>
        </w:rPr>
        <w:t>电话：</w:t>
      </w:r>
      <w:r w:rsidRPr="00525F01">
        <w:rPr>
          <w:rFonts w:ascii="等线" w:eastAsia="等线" w:hAnsi="等线"/>
          <w:kern w:val="0"/>
          <w:sz w:val="24"/>
          <w:szCs w:val="24"/>
        </w:rPr>
        <w:t>______________</w:t>
      </w:r>
      <w:r w:rsidRPr="00525F01">
        <w:rPr>
          <w:rFonts w:ascii="等线" w:eastAsia="等线" w:hAnsi="等线" w:hint="eastAsia"/>
          <w:kern w:val="0"/>
          <w:sz w:val="24"/>
          <w:szCs w:val="24"/>
        </w:rPr>
        <w:t xml:space="preserve"> 传真：</w:t>
      </w:r>
      <w:r w:rsidRPr="00525F01">
        <w:rPr>
          <w:rFonts w:ascii="等线" w:eastAsia="等线" w:hAnsi="等线"/>
          <w:kern w:val="0"/>
          <w:sz w:val="24"/>
          <w:szCs w:val="24"/>
        </w:rPr>
        <w:t>______________</w:t>
      </w:r>
    </w:p>
    <w:p w:rsidR="00B23499" w:rsidRPr="00525F01" w:rsidRDefault="00B23499" w:rsidP="00B23499">
      <w:pPr>
        <w:widowControl/>
        <w:jc w:val="left"/>
        <w:rPr>
          <w:rFonts w:ascii="宋体" w:hAnsi="宋体"/>
          <w:sz w:val="36"/>
        </w:rPr>
      </w:pPr>
      <w:r w:rsidRPr="00525F01">
        <w:rPr>
          <w:rFonts w:ascii="等线" w:eastAsia="等线" w:hAnsi="等线" w:hint="eastAsia"/>
          <w:bCs/>
          <w:kern w:val="0"/>
          <w:sz w:val="24"/>
          <w:szCs w:val="24"/>
        </w:rPr>
        <w:t>年   月   日</w:t>
      </w:r>
      <w:r w:rsidRPr="00525F01">
        <w:rPr>
          <w:rFonts w:hAnsi="宋体"/>
          <w:bCs/>
          <w:kern w:val="0"/>
          <w:sz w:val="24"/>
          <w:szCs w:val="24"/>
        </w:rPr>
        <w:br w:type="page"/>
      </w:r>
    </w:p>
    <w:p w:rsidR="00B23499" w:rsidRPr="00525F01" w:rsidRDefault="00B23499" w:rsidP="00B23499">
      <w:pPr>
        <w:rPr>
          <w:rFonts w:ascii="宋体" w:hAnsi="宋体"/>
          <w:sz w:val="36"/>
        </w:rPr>
        <w:sectPr w:rsidR="00B23499" w:rsidRPr="00525F01">
          <w:footerReference w:type="default" r:id="rId13"/>
          <w:pgSz w:w="11906" w:h="16838"/>
          <w:pgMar w:top="1134" w:right="1701" w:bottom="1134" w:left="1701" w:header="851" w:footer="992" w:gutter="0"/>
          <w:cols w:space="425"/>
          <w:docGrid w:type="lines" w:linePitch="312"/>
        </w:sectPr>
      </w:pPr>
    </w:p>
    <w:p w:rsidR="00B23499" w:rsidRPr="00525F01" w:rsidRDefault="00B23499" w:rsidP="00B23499">
      <w:pPr>
        <w:rPr>
          <w:rFonts w:ascii="宋体" w:hAnsi="宋体"/>
          <w:sz w:val="36"/>
        </w:rPr>
      </w:pPr>
      <w:r w:rsidRPr="00525F01">
        <w:rPr>
          <w:rFonts w:ascii="宋体" w:hAnsi="宋体" w:hint="eastAsia"/>
          <w:sz w:val="36"/>
        </w:rPr>
        <w:lastRenderedPageBreak/>
        <w:t>投标分项报价表</w:t>
      </w:r>
    </w:p>
    <w:p w:rsidR="00B23499" w:rsidRPr="00525F01" w:rsidRDefault="00B23499" w:rsidP="00B23499">
      <w:pPr>
        <w:adjustRightInd w:val="0"/>
        <w:snapToGrid w:val="0"/>
        <w:spacing w:line="360" w:lineRule="auto"/>
        <w:jc w:val="left"/>
        <w:rPr>
          <w:rFonts w:ascii="宋体" w:hAnsi="宋体"/>
          <w:kern w:val="0"/>
        </w:rPr>
      </w:pPr>
      <w:r w:rsidRPr="00525F01">
        <w:rPr>
          <w:rFonts w:ascii="宋体" w:hAnsi="宋体" w:hint="eastAsia"/>
          <w:kern w:val="0"/>
        </w:rPr>
        <w:t>投标人名称：</w:t>
      </w:r>
    </w:p>
    <w:tbl>
      <w:tblPr>
        <w:tblW w:w="8983" w:type="dxa"/>
        <w:tblInd w:w="108" w:type="dxa"/>
        <w:tblLook w:val="04A0" w:firstRow="1" w:lastRow="0" w:firstColumn="1" w:lastColumn="0" w:noHBand="0" w:noVBand="1"/>
      </w:tblPr>
      <w:tblGrid>
        <w:gridCol w:w="2127"/>
        <w:gridCol w:w="1135"/>
        <w:gridCol w:w="992"/>
        <w:gridCol w:w="1134"/>
        <w:gridCol w:w="1134"/>
        <w:gridCol w:w="1062"/>
        <w:gridCol w:w="1348"/>
        <w:gridCol w:w="52"/>
      </w:tblGrid>
      <w:tr w:rsidR="00B23499" w:rsidRPr="00525F01" w:rsidTr="00C60583">
        <w:trPr>
          <w:trHeight w:val="360"/>
        </w:trPr>
        <w:tc>
          <w:tcPr>
            <w:tcW w:w="8983" w:type="dxa"/>
            <w:gridSpan w:val="8"/>
            <w:tcBorders>
              <w:top w:val="nil"/>
              <w:left w:val="nil"/>
              <w:bottom w:val="single" w:sz="4" w:space="0" w:color="auto"/>
              <w:right w:val="nil"/>
            </w:tcBorders>
            <w:shd w:val="clear" w:color="auto" w:fill="auto"/>
            <w:noWrap/>
            <w:vAlign w:val="center"/>
          </w:tcPr>
          <w:p w:rsidR="00B23499" w:rsidRPr="00525F01" w:rsidRDefault="00B23499" w:rsidP="00C60583">
            <w:pPr>
              <w:widowControl/>
              <w:jc w:val="center"/>
              <w:rPr>
                <w:rFonts w:ascii="等线" w:eastAsia="等线" w:hAnsi="等线" w:cs="宋体"/>
                <w:color w:val="000000"/>
                <w:kern w:val="0"/>
                <w:sz w:val="28"/>
                <w:szCs w:val="28"/>
              </w:rPr>
            </w:pPr>
            <w:r w:rsidRPr="00525F01">
              <w:rPr>
                <w:rFonts w:ascii="等线" w:eastAsia="等线" w:hAnsi="等线" w:cs="宋体" w:hint="eastAsia"/>
                <w:color w:val="000000"/>
                <w:kern w:val="0"/>
                <w:sz w:val="28"/>
                <w:szCs w:val="28"/>
              </w:rPr>
              <w:t>报价单</w:t>
            </w:r>
          </w:p>
        </w:tc>
      </w:tr>
      <w:tr w:rsidR="00B23499" w:rsidRPr="00525F01" w:rsidTr="00C60583">
        <w:trPr>
          <w:gridAfter w:val="1"/>
          <w:wAfter w:w="52" w:type="dxa"/>
          <w:trHeight w:val="315"/>
        </w:trPr>
        <w:tc>
          <w:tcPr>
            <w:tcW w:w="2127" w:type="dxa"/>
            <w:vMerge w:val="restart"/>
            <w:tcBorders>
              <w:top w:val="nil"/>
              <w:left w:val="single" w:sz="4" w:space="0" w:color="auto"/>
              <w:bottom w:val="single" w:sz="4" w:space="0" w:color="000000"/>
              <w:right w:val="single" w:sz="4" w:space="0" w:color="auto"/>
            </w:tcBorders>
            <w:shd w:val="clear" w:color="auto" w:fill="auto"/>
            <w:noWrap/>
            <w:vAlign w:val="center"/>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位置</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写字楼</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商业裙房</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公寓（宿舍）</w:t>
            </w:r>
          </w:p>
        </w:tc>
      </w:tr>
      <w:tr w:rsidR="00B23499" w:rsidRPr="00525F01" w:rsidTr="00C60583">
        <w:trPr>
          <w:gridAfter w:val="1"/>
          <w:wAfter w:w="52" w:type="dxa"/>
          <w:trHeight w:val="315"/>
        </w:trPr>
        <w:tc>
          <w:tcPr>
            <w:tcW w:w="2127" w:type="dxa"/>
            <w:vMerge/>
            <w:tcBorders>
              <w:top w:val="nil"/>
              <w:left w:val="single" w:sz="4" w:space="0" w:color="auto"/>
              <w:bottom w:val="single" w:sz="4" w:space="0" w:color="000000"/>
              <w:right w:val="single" w:sz="4" w:space="0" w:color="auto"/>
            </w:tcBorders>
            <w:vAlign w:val="center"/>
          </w:tcPr>
          <w:p w:rsidR="00B23499" w:rsidRPr="00525F01" w:rsidRDefault="00B23499" w:rsidP="00C60583">
            <w:pPr>
              <w:widowControl/>
              <w:jc w:val="left"/>
              <w:rPr>
                <w:rFonts w:ascii="等线" w:eastAsia="等线" w:hAnsi="等线"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面积（㎡）</w:t>
            </w:r>
          </w:p>
        </w:tc>
        <w:tc>
          <w:tcPr>
            <w:tcW w:w="992" w:type="dxa"/>
            <w:tcBorders>
              <w:top w:val="nil"/>
              <w:left w:val="nil"/>
              <w:bottom w:val="single" w:sz="4" w:space="0" w:color="auto"/>
              <w:right w:val="single" w:sz="4" w:space="0" w:color="auto"/>
            </w:tcBorders>
            <w:shd w:val="clear" w:color="auto" w:fill="auto"/>
            <w:vAlign w:val="center"/>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设计费（元）</w:t>
            </w:r>
          </w:p>
        </w:tc>
        <w:tc>
          <w:tcPr>
            <w:tcW w:w="1134" w:type="dxa"/>
            <w:tcBorders>
              <w:top w:val="nil"/>
              <w:left w:val="nil"/>
              <w:bottom w:val="single" w:sz="4" w:space="0" w:color="auto"/>
              <w:right w:val="single" w:sz="4" w:space="0" w:color="auto"/>
            </w:tcBorders>
            <w:shd w:val="clear" w:color="auto" w:fill="auto"/>
            <w:noWrap/>
            <w:vAlign w:val="center"/>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面积（㎡）</w:t>
            </w:r>
          </w:p>
        </w:tc>
        <w:tc>
          <w:tcPr>
            <w:tcW w:w="1134" w:type="dxa"/>
            <w:tcBorders>
              <w:top w:val="nil"/>
              <w:left w:val="nil"/>
              <w:bottom w:val="single" w:sz="4" w:space="0" w:color="auto"/>
              <w:right w:val="single" w:sz="4" w:space="0" w:color="auto"/>
            </w:tcBorders>
            <w:shd w:val="clear" w:color="auto" w:fill="auto"/>
            <w:vAlign w:val="center"/>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设计费（元）</w:t>
            </w:r>
          </w:p>
        </w:tc>
        <w:tc>
          <w:tcPr>
            <w:tcW w:w="1062" w:type="dxa"/>
            <w:tcBorders>
              <w:top w:val="nil"/>
              <w:left w:val="nil"/>
              <w:bottom w:val="single" w:sz="4" w:space="0" w:color="auto"/>
              <w:right w:val="single" w:sz="4" w:space="0" w:color="auto"/>
            </w:tcBorders>
            <w:shd w:val="clear" w:color="auto" w:fill="auto"/>
            <w:noWrap/>
            <w:vAlign w:val="center"/>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面积（㎡）</w:t>
            </w:r>
          </w:p>
        </w:tc>
        <w:tc>
          <w:tcPr>
            <w:tcW w:w="1348" w:type="dxa"/>
            <w:tcBorders>
              <w:top w:val="nil"/>
              <w:left w:val="nil"/>
              <w:bottom w:val="single" w:sz="4" w:space="0" w:color="auto"/>
              <w:right w:val="single" w:sz="4" w:space="0" w:color="auto"/>
            </w:tcBorders>
            <w:shd w:val="clear" w:color="auto" w:fill="auto"/>
            <w:vAlign w:val="center"/>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设计费（元）</w:t>
            </w:r>
          </w:p>
        </w:tc>
      </w:tr>
      <w:tr w:rsidR="00B23499" w:rsidRPr="00525F01" w:rsidTr="00C60583">
        <w:trPr>
          <w:gridAfter w:val="1"/>
          <w:wAfter w:w="52" w:type="dxa"/>
          <w:trHeight w:val="39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大堂</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47</w:t>
            </w:r>
          </w:p>
        </w:tc>
        <w:tc>
          <w:tcPr>
            <w:tcW w:w="992"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151</w:t>
            </w:r>
          </w:p>
        </w:tc>
        <w:tc>
          <w:tcPr>
            <w:tcW w:w="1134"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062"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0</w:t>
            </w:r>
          </w:p>
        </w:tc>
        <w:tc>
          <w:tcPr>
            <w:tcW w:w="1348"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r>
      <w:tr w:rsidR="00B23499" w:rsidRPr="00525F01" w:rsidTr="00C60583">
        <w:trPr>
          <w:gridAfter w:val="1"/>
          <w:wAfter w:w="52" w:type="dxa"/>
          <w:trHeight w:val="39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电梯厅</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1200</w:t>
            </w:r>
          </w:p>
        </w:tc>
        <w:tc>
          <w:tcPr>
            <w:tcW w:w="992"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410</w:t>
            </w:r>
          </w:p>
        </w:tc>
        <w:tc>
          <w:tcPr>
            <w:tcW w:w="1134"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062"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436</w:t>
            </w:r>
          </w:p>
        </w:tc>
        <w:tc>
          <w:tcPr>
            <w:tcW w:w="1348"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r>
      <w:tr w:rsidR="00B23499" w:rsidRPr="00525F01" w:rsidTr="00C60583">
        <w:trPr>
          <w:gridAfter w:val="1"/>
          <w:wAfter w:w="52" w:type="dxa"/>
          <w:trHeight w:val="39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卫生间</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1000</w:t>
            </w:r>
          </w:p>
        </w:tc>
        <w:tc>
          <w:tcPr>
            <w:tcW w:w="992"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175</w:t>
            </w:r>
          </w:p>
        </w:tc>
        <w:tc>
          <w:tcPr>
            <w:tcW w:w="1134"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062"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0</w:t>
            </w:r>
          </w:p>
        </w:tc>
        <w:tc>
          <w:tcPr>
            <w:tcW w:w="1348"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r>
      <w:tr w:rsidR="00B23499" w:rsidRPr="00525F01" w:rsidTr="00C60583">
        <w:trPr>
          <w:gridAfter w:val="1"/>
          <w:wAfter w:w="52" w:type="dxa"/>
          <w:trHeight w:val="39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前室</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17</w:t>
            </w:r>
          </w:p>
        </w:tc>
        <w:tc>
          <w:tcPr>
            <w:tcW w:w="992"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17</w:t>
            </w:r>
          </w:p>
        </w:tc>
        <w:tc>
          <w:tcPr>
            <w:tcW w:w="1134"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062"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47</w:t>
            </w:r>
          </w:p>
        </w:tc>
        <w:tc>
          <w:tcPr>
            <w:tcW w:w="1348"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r>
      <w:tr w:rsidR="00B23499" w:rsidRPr="00525F01" w:rsidTr="00C60583">
        <w:trPr>
          <w:gridAfter w:val="1"/>
          <w:wAfter w:w="52" w:type="dxa"/>
          <w:trHeight w:val="39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走道</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21+</w:t>
            </w:r>
            <w:r w:rsidRPr="00525F01">
              <w:rPr>
                <w:rFonts w:ascii="等线" w:eastAsia="等线" w:hAnsi="等线" w:cs="宋体"/>
                <w:color w:val="000000"/>
                <w:kern w:val="0"/>
                <w:sz w:val="24"/>
                <w:szCs w:val="24"/>
              </w:rPr>
              <w:t>1900</w:t>
            </w:r>
          </w:p>
        </w:tc>
        <w:tc>
          <w:tcPr>
            <w:tcW w:w="992"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0</w:t>
            </w:r>
          </w:p>
        </w:tc>
        <w:tc>
          <w:tcPr>
            <w:tcW w:w="1134"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062"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960</w:t>
            </w:r>
          </w:p>
        </w:tc>
        <w:tc>
          <w:tcPr>
            <w:tcW w:w="1348"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r>
      <w:tr w:rsidR="00B23499" w:rsidRPr="00525F01" w:rsidTr="00C60583">
        <w:trPr>
          <w:gridAfter w:val="1"/>
          <w:wAfter w:w="52" w:type="dxa"/>
          <w:trHeight w:val="39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标准间</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0</w:t>
            </w:r>
          </w:p>
        </w:tc>
        <w:tc>
          <w:tcPr>
            <w:tcW w:w="992"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0</w:t>
            </w:r>
          </w:p>
        </w:tc>
        <w:tc>
          <w:tcPr>
            <w:tcW w:w="1134"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062"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4144</w:t>
            </w:r>
          </w:p>
        </w:tc>
        <w:tc>
          <w:tcPr>
            <w:tcW w:w="1348"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r>
      <w:tr w:rsidR="00B23499" w:rsidRPr="00525F01" w:rsidTr="00C60583">
        <w:trPr>
          <w:gridAfter w:val="1"/>
          <w:wAfter w:w="52" w:type="dxa"/>
          <w:trHeight w:val="39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其他</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0</w:t>
            </w:r>
          </w:p>
        </w:tc>
        <w:tc>
          <w:tcPr>
            <w:tcW w:w="992"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0</w:t>
            </w:r>
          </w:p>
        </w:tc>
        <w:tc>
          <w:tcPr>
            <w:tcW w:w="1134"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c>
          <w:tcPr>
            <w:tcW w:w="1062" w:type="dxa"/>
            <w:tcBorders>
              <w:top w:val="nil"/>
              <w:left w:val="nil"/>
              <w:bottom w:val="single" w:sz="4" w:space="0" w:color="auto"/>
              <w:right w:val="single" w:sz="4" w:space="0" w:color="auto"/>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225</w:t>
            </w:r>
          </w:p>
        </w:tc>
        <w:tc>
          <w:tcPr>
            <w:tcW w:w="1348" w:type="dxa"/>
            <w:tcBorders>
              <w:top w:val="nil"/>
              <w:left w:val="nil"/>
              <w:bottom w:val="single" w:sz="4" w:space="0" w:color="auto"/>
              <w:right w:val="single" w:sz="4" w:space="0" w:color="auto"/>
            </w:tcBorders>
            <w:shd w:val="clear" w:color="auto" w:fill="auto"/>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r>
      <w:tr w:rsidR="00B23499" w:rsidRPr="00525F01" w:rsidTr="00C60583">
        <w:trPr>
          <w:trHeight w:val="390"/>
        </w:trPr>
        <w:tc>
          <w:tcPr>
            <w:tcW w:w="2127" w:type="dxa"/>
            <w:tcBorders>
              <w:top w:val="nil"/>
              <w:left w:val="single" w:sz="4" w:space="0" w:color="auto"/>
              <w:bottom w:val="single" w:sz="4" w:space="0" w:color="auto"/>
              <w:right w:val="single" w:sz="4" w:space="0" w:color="auto"/>
            </w:tcBorders>
            <w:shd w:val="clear" w:color="auto" w:fill="auto"/>
            <w:noWrap/>
            <w:vAlign w:val="center"/>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面积合计（㎡）</w:t>
            </w:r>
          </w:p>
        </w:tc>
        <w:tc>
          <w:tcPr>
            <w:tcW w:w="6856" w:type="dxa"/>
            <w:gridSpan w:val="7"/>
            <w:tcBorders>
              <w:top w:val="single" w:sz="4" w:space="0" w:color="auto"/>
              <w:left w:val="nil"/>
              <w:bottom w:val="single" w:sz="4" w:space="0" w:color="auto"/>
              <w:right w:val="single" w:sz="4" w:space="0" w:color="000000"/>
            </w:tcBorders>
            <w:shd w:val="clear" w:color="auto" w:fill="auto"/>
            <w:noWrap/>
            <w:vAlign w:val="bottom"/>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color w:val="000000"/>
                <w:kern w:val="0"/>
                <w:sz w:val="24"/>
                <w:szCs w:val="24"/>
              </w:rPr>
              <w:t>10750</w:t>
            </w:r>
          </w:p>
        </w:tc>
      </w:tr>
      <w:tr w:rsidR="00B23499" w:rsidRPr="00525F01" w:rsidTr="00C60583">
        <w:trPr>
          <w:trHeight w:val="555"/>
        </w:trPr>
        <w:tc>
          <w:tcPr>
            <w:tcW w:w="2127" w:type="dxa"/>
            <w:tcBorders>
              <w:top w:val="nil"/>
              <w:left w:val="single" w:sz="4" w:space="0" w:color="auto"/>
              <w:bottom w:val="single" w:sz="4" w:space="0" w:color="auto"/>
              <w:right w:val="single" w:sz="4" w:space="0" w:color="auto"/>
            </w:tcBorders>
            <w:shd w:val="clear" w:color="auto" w:fill="auto"/>
            <w:vAlign w:val="center"/>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设计费总价（元）</w:t>
            </w:r>
          </w:p>
        </w:tc>
        <w:tc>
          <w:tcPr>
            <w:tcW w:w="6856" w:type="dxa"/>
            <w:gridSpan w:val="7"/>
            <w:tcBorders>
              <w:top w:val="single" w:sz="4" w:space="0" w:color="auto"/>
              <w:left w:val="nil"/>
              <w:bottom w:val="single" w:sz="4" w:space="0" w:color="auto"/>
              <w:right w:val="single" w:sz="4" w:space="0" w:color="000000"/>
            </w:tcBorders>
            <w:shd w:val="clear" w:color="auto" w:fill="auto"/>
            <w:vAlign w:val="center"/>
          </w:tcPr>
          <w:p w:rsidR="00B23499" w:rsidRPr="00525F01" w:rsidRDefault="00B23499" w:rsidP="00C60583">
            <w:pPr>
              <w:widowControl/>
              <w:jc w:val="center"/>
              <w:rPr>
                <w:rFonts w:ascii="等线" w:eastAsia="等线" w:hAnsi="等线" w:cs="宋体"/>
                <w:color w:val="000000"/>
                <w:kern w:val="0"/>
                <w:sz w:val="24"/>
                <w:szCs w:val="24"/>
              </w:rPr>
            </w:pPr>
            <w:r w:rsidRPr="00525F01">
              <w:rPr>
                <w:rFonts w:ascii="等线" w:eastAsia="等线" w:hAnsi="等线" w:cs="宋体" w:hint="eastAsia"/>
                <w:color w:val="000000"/>
                <w:kern w:val="0"/>
                <w:sz w:val="24"/>
                <w:szCs w:val="24"/>
              </w:rPr>
              <w:t xml:space="preserve">　</w:t>
            </w:r>
          </w:p>
        </w:tc>
      </w:tr>
    </w:tbl>
    <w:p w:rsidR="00B23499" w:rsidRPr="00525F01" w:rsidRDefault="00B23499" w:rsidP="00B23499">
      <w:pPr>
        <w:adjustRightInd w:val="0"/>
        <w:snapToGrid w:val="0"/>
        <w:spacing w:line="360" w:lineRule="auto"/>
        <w:jc w:val="left"/>
        <w:rPr>
          <w:rFonts w:ascii="宋体" w:hAnsi="宋体"/>
          <w:kern w:val="0"/>
          <w:u w:val="single"/>
        </w:rPr>
      </w:pPr>
    </w:p>
    <w:p w:rsidR="00B23499" w:rsidRPr="00525F01" w:rsidRDefault="00B23499" w:rsidP="00B23499">
      <w:pPr>
        <w:adjustRightInd w:val="0"/>
        <w:snapToGrid w:val="0"/>
        <w:spacing w:line="360" w:lineRule="auto"/>
        <w:jc w:val="left"/>
        <w:rPr>
          <w:rFonts w:ascii="宋体" w:hAnsi="宋体"/>
          <w:kern w:val="0"/>
        </w:rPr>
      </w:pPr>
      <w:r w:rsidRPr="00525F01">
        <w:rPr>
          <w:rFonts w:ascii="宋体" w:hAnsi="宋体" w:hint="eastAsia"/>
          <w:kern w:val="0"/>
        </w:rPr>
        <w:t>注：本项目为固定总价，上述面积仅供参考。</w:t>
      </w:r>
    </w:p>
    <w:p w:rsidR="00B23499" w:rsidRPr="00525F01" w:rsidRDefault="00B23499" w:rsidP="00B23499">
      <w:pPr>
        <w:widowControl/>
        <w:jc w:val="left"/>
        <w:rPr>
          <w:rFonts w:ascii="宋体" w:hAnsi="宋体"/>
          <w:kern w:val="0"/>
        </w:rPr>
      </w:pPr>
      <w:r w:rsidRPr="00525F01">
        <w:rPr>
          <w:rFonts w:ascii="宋体" w:hAnsi="宋体"/>
          <w:kern w:val="0"/>
        </w:rPr>
        <w:br w:type="page"/>
      </w:r>
    </w:p>
    <w:p w:rsidR="00B23499" w:rsidRPr="00525F01" w:rsidRDefault="00B23499" w:rsidP="00B23499">
      <w:pPr>
        <w:adjustRightInd w:val="0"/>
        <w:snapToGrid w:val="0"/>
        <w:spacing w:line="360" w:lineRule="auto"/>
        <w:jc w:val="left"/>
        <w:rPr>
          <w:rFonts w:ascii="宋体" w:hAnsi="宋体"/>
          <w:kern w:val="0"/>
        </w:rPr>
        <w:sectPr w:rsidR="00B23499" w:rsidRPr="00525F01">
          <w:pgSz w:w="11906" w:h="16838"/>
          <w:pgMar w:top="1134" w:right="1701" w:bottom="1134" w:left="1701" w:header="851" w:footer="992" w:gutter="0"/>
          <w:cols w:space="425"/>
          <w:docGrid w:type="lines" w:linePitch="312"/>
        </w:sectPr>
      </w:pPr>
    </w:p>
    <w:p w:rsidR="00B23499" w:rsidRPr="00525F01" w:rsidRDefault="00B23499" w:rsidP="00B23499">
      <w:pPr>
        <w:pStyle w:val="a0"/>
      </w:pPr>
    </w:p>
    <w:p w:rsidR="00B23499" w:rsidRPr="00525F01" w:rsidRDefault="00B23499" w:rsidP="00B23499">
      <w:pPr>
        <w:pStyle w:val="a0"/>
      </w:pPr>
    </w:p>
    <w:p w:rsidR="00B23499" w:rsidRPr="00525F01" w:rsidRDefault="00B23499" w:rsidP="00B23499">
      <w:pPr>
        <w:rPr>
          <w:rFonts w:ascii="宋体" w:hAnsi="宋体"/>
          <w:sz w:val="36"/>
        </w:rPr>
      </w:pPr>
      <w:r w:rsidRPr="00525F01">
        <w:rPr>
          <w:rFonts w:ascii="宋体" w:hAnsi="宋体" w:hint="eastAsia"/>
          <w:sz w:val="36"/>
        </w:rPr>
        <w:t>五、投标人基本情况表</w:t>
      </w:r>
    </w:p>
    <w:tbl>
      <w:tblPr>
        <w:tblW w:w="8720"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2228"/>
        <w:gridCol w:w="2637"/>
        <w:gridCol w:w="2257"/>
        <w:gridCol w:w="1598"/>
      </w:tblGrid>
      <w:tr w:rsidR="00B23499" w:rsidRPr="00525F01" w:rsidTr="00C60583">
        <w:trPr>
          <w:trHeight w:val="454"/>
          <w:jc w:val="center"/>
        </w:trPr>
        <w:tc>
          <w:tcPr>
            <w:tcW w:w="2228" w:type="dxa"/>
            <w:tcBorders>
              <w:top w:val="single" w:sz="6" w:space="0" w:color="auto"/>
              <w:left w:val="single" w:sz="6"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企业名称</w:t>
            </w:r>
          </w:p>
        </w:tc>
        <w:tc>
          <w:tcPr>
            <w:tcW w:w="2637" w:type="dxa"/>
            <w:tcBorders>
              <w:top w:val="single" w:sz="6" w:space="0" w:color="auto"/>
              <w:left w:val="single" w:sz="2"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p>
        </w:tc>
        <w:tc>
          <w:tcPr>
            <w:tcW w:w="2257" w:type="dxa"/>
            <w:tcBorders>
              <w:top w:val="single" w:sz="6" w:space="0" w:color="auto"/>
              <w:left w:val="single" w:sz="2"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r w:rsidRPr="00525F01">
              <w:rPr>
                <w:rFonts w:ascii="宋体" w:hAnsi="宋体" w:hint="eastAsia"/>
                <w:kern w:val="0"/>
              </w:rPr>
              <w:t>企业</w:t>
            </w:r>
            <w:r w:rsidRPr="00525F01">
              <w:rPr>
                <w:rFonts w:ascii="宋体" w:hAnsi="宋体" w:hint="eastAsia"/>
                <w:bCs/>
                <w:kern w:val="0"/>
              </w:rPr>
              <w:t>注册</w:t>
            </w:r>
            <w:r w:rsidRPr="00525F01">
              <w:rPr>
                <w:rFonts w:ascii="宋体" w:hAnsi="宋体" w:hint="eastAsia"/>
                <w:kern w:val="0"/>
              </w:rPr>
              <w:t>资本</w:t>
            </w:r>
          </w:p>
        </w:tc>
        <w:tc>
          <w:tcPr>
            <w:tcW w:w="1598" w:type="dxa"/>
            <w:tcBorders>
              <w:top w:val="single" w:sz="6" w:space="0" w:color="auto"/>
              <w:left w:val="single" w:sz="2" w:space="0" w:color="auto"/>
              <w:bottom w:val="single" w:sz="2" w:space="0" w:color="auto"/>
              <w:right w:val="single" w:sz="6" w:space="0" w:color="auto"/>
            </w:tcBorders>
            <w:shd w:val="clear" w:color="auto" w:fill="auto"/>
            <w:vAlign w:val="center"/>
          </w:tcPr>
          <w:p w:rsidR="00B23499" w:rsidRPr="00525F01" w:rsidRDefault="00B23499" w:rsidP="00C60583">
            <w:pPr>
              <w:adjustRightInd w:val="0"/>
              <w:snapToGrid w:val="0"/>
              <w:spacing w:line="360" w:lineRule="auto"/>
              <w:ind w:firstLineChars="200" w:firstLine="600"/>
              <w:jc w:val="left"/>
              <w:rPr>
                <w:rFonts w:ascii="宋体" w:hAnsi="宋体"/>
                <w:kern w:val="0"/>
              </w:rPr>
            </w:pPr>
            <w:r w:rsidRPr="00525F01">
              <w:rPr>
                <w:rFonts w:ascii="宋体" w:hAnsi="宋体" w:hint="eastAsia"/>
                <w:kern w:val="0"/>
              </w:rPr>
              <w:t>万元</w:t>
            </w:r>
          </w:p>
        </w:tc>
      </w:tr>
      <w:tr w:rsidR="00B23499" w:rsidRPr="00525F01" w:rsidTr="00C60583">
        <w:trPr>
          <w:trHeight w:val="454"/>
          <w:jc w:val="center"/>
        </w:trPr>
        <w:tc>
          <w:tcPr>
            <w:tcW w:w="2228" w:type="dxa"/>
            <w:tcBorders>
              <w:top w:val="single" w:sz="2" w:space="0" w:color="auto"/>
              <w:left w:val="single" w:sz="6"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企业地址</w:t>
            </w:r>
          </w:p>
        </w:tc>
        <w:tc>
          <w:tcPr>
            <w:tcW w:w="6492" w:type="dxa"/>
            <w:gridSpan w:val="3"/>
            <w:tcBorders>
              <w:top w:val="single" w:sz="2" w:space="0" w:color="auto"/>
              <w:left w:val="single" w:sz="2" w:space="0" w:color="auto"/>
              <w:bottom w:val="single" w:sz="2" w:space="0" w:color="auto"/>
              <w:right w:val="single" w:sz="6"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p>
        </w:tc>
      </w:tr>
      <w:tr w:rsidR="00B23499" w:rsidRPr="00525F01" w:rsidTr="00C60583">
        <w:trPr>
          <w:trHeight w:val="454"/>
          <w:jc w:val="center"/>
        </w:trPr>
        <w:tc>
          <w:tcPr>
            <w:tcW w:w="2228" w:type="dxa"/>
            <w:tcBorders>
              <w:top w:val="single" w:sz="2" w:space="0" w:color="auto"/>
              <w:left w:val="single" w:sz="6"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企业法定代表人姓名</w:t>
            </w:r>
          </w:p>
        </w:tc>
        <w:tc>
          <w:tcPr>
            <w:tcW w:w="2637" w:type="dxa"/>
            <w:tcBorders>
              <w:top w:val="single" w:sz="2" w:space="0" w:color="auto"/>
              <w:left w:val="single" w:sz="2"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p>
        </w:tc>
        <w:tc>
          <w:tcPr>
            <w:tcW w:w="2257" w:type="dxa"/>
            <w:tcBorders>
              <w:top w:val="single" w:sz="2" w:space="0" w:color="auto"/>
              <w:left w:val="single" w:sz="2"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企业技术负责人姓名</w:t>
            </w:r>
          </w:p>
        </w:tc>
        <w:tc>
          <w:tcPr>
            <w:tcW w:w="1598" w:type="dxa"/>
            <w:tcBorders>
              <w:top w:val="single" w:sz="2" w:space="0" w:color="auto"/>
              <w:left w:val="single" w:sz="2" w:space="0" w:color="auto"/>
              <w:bottom w:val="single" w:sz="2" w:space="0" w:color="auto"/>
              <w:right w:val="single" w:sz="6"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p>
        </w:tc>
      </w:tr>
      <w:tr w:rsidR="00B23499" w:rsidRPr="00525F01" w:rsidTr="00C60583">
        <w:trPr>
          <w:trHeight w:val="454"/>
          <w:jc w:val="center"/>
        </w:trPr>
        <w:tc>
          <w:tcPr>
            <w:tcW w:w="2228" w:type="dxa"/>
            <w:tcBorders>
              <w:top w:val="single" w:sz="2" w:space="0" w:color="auto"/>
              <w:left w:val="single" w:sz="6"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符合本工程设计资质类别及等级</w:t>
            </w:r>
          </w:p>
        </w:tc>
        <w:tc>
          <w:tcPr>
            <w:tcW w:w="2637" w:type="dxa"/>
            <w:tcBorders>
              <w:top w:val="single" w:sz="2" w:space="0" w:color="auto"/>
              <w:left w:val="single" w:sz="2"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p>
        </w:tc>
        <w:tc>
          <w:tcPr>
            <w:tcW w:w="2257" w:type="dxa"/>
            <w:tcBorders>
              <w:top w:val="single" w:sz="2" w:space="0" w:color="auto"/>
              <w:left w:val="single" w:sz="2"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取得符合本工程要求的设计资质时间</w:t>
            </w:r>
          </w:p>
        </w:tc>
        <w:tc>
          <w:tcPr>
            <w:tcW w:w="1598" w:type="dxa"/>
            <w:tcBorders>
              <w:top w:val="single" w:sz="2" w:space="0" w:color="auto"/>
              <w:left w:val="single" w:sz="2" w:space="0" w:color="auto"/>
              <w:bottom w:val="single" w:sz="2" w:space="0" w:color="auto"/>
              <w:right w:val="single" w:sz="6"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p>
        </w:tc>
      </w:tr>
      <w:tr w:rsidR="00B23499" w:rsidRPr="00525F01" w:rsidTr="00C60583">
        <w:trPr>
          <w:trHeight w:val="454"/>
          <w:jc w:val="center"/>
        </w:trPr>
        <w:tc>
          <w:tcPr>
            <w:tcW w:w="2228" w:type="dxa"/>
            <w:tcBorders>
              <w:top w:val="single" w:sz="2" w:space="0" w:color="auto"/>
              <w:left w:val="single" w:sz="6"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在深办公地址</w:t>
            </w:r>
          </w:p>
        </w:tc>
        <w:tc>
          <w:tcPr>
            <w:tcW w:w="2637" w:type="dxa"/>
            <w:tcBorders>
              <w:top w:val="single" w:sz="2" w:space="0" w:color="auto"/>
              <w:left w:val="single" w:sz="2"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p>
        </w:tc>
        <w:tc>
          <w:tcPr>
            <w:tcW w:w="2257" w:type="dxa"/>
            <w:tcBorders>
              <w:top w:val="single" w:sz="2" w:space="0" w:color="auto"/>
              <w:left w:val="single" w:sz="2"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在深负责人姓名</w:t>
            </w:r>
          </w:p>
        </w:tc>
        <w:tc>
          <w:tcPr>
            <w:tcW w:w="1598" w:type="dxa"/>
            <w:tcBorders>
              <w:top w:val="single" w:sz="2" w:space="0" w:color="auto"/>
              <w:left w:val="single" w:sz="2" w:space="0" w:color="auto"/>
              <w:bottom w:val="single" w:sz="2" w:space="0" w:color="auto"/>
              <w:right w:val="single" w:sz="6"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p>
        </w:tc>
      </w:tr>
      <w:tr w:rsidR="00B23499" w:rsidRPr="00525F01" w:rsidTr="00C60583">
        <w:trPr>
          <w:trHeight w:val="454"/>
          <w:jc w:val="center"/>
        </w:trPr>
        <w:tc>
          <w:tcPr>
            <w:tcW w:w="2228" w:type="dxa"/>
            <w:tcBorders>
              <w:top w:val="single" w:sz="2" w:space="0" w:color="auto"/>
              <w:left w:val="single" w:sz="6"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符合本工程要求的设计资质，是否已在建设主管部门信息管理系统备案</w:t>
            </w:r>
          </w:p>
        </w:tc>
        <w:tc>
          <w:tcPr>
            <w:tcW w:w="2637" w:type="dxa"/>
            <w:tcBorders>
              <w:top w:val="single" w:sz="2" w:space="0" w:color="auto"/>
              <w:left w:val="single" w:sz="2"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p>
        </w:tc>
        <w:tc>
          <w:tcPr>
            <w:tcW w:w="2257" w:type="dxa"/>
            <w:tcBorders>
              <w:top w:val="single" w:sz="2" w:space="0" w:color="auto"/>
              <w:left w:val="single" w:sz="2" w:space="0" w:color="auto"/>
              <w:bottom w:val="single" w:sz="2"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在建设主管部门信息管理系统备案总人数</w:t>
            </w:r>
          </w:p>
        </w:tc>
        <w:tc>
          <w:tcPr>
            <w:tcW w:w="1598" w:type="dxa"/>
            <w:tcBorders>
              <w:top w:val="single" w:sz="2" w:space="0" w:color="auto"/>
              <w:left w:val="single" w:sz="2" w:space="0" w:color="auto"/>
              <w:bottom w:val="single" w:sz="2" w:space="0" w:color="auto"/>
              <w:right w:val="single" w:sz="6"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p>
        </w:tc>
      </w:tr>
      <w:tr w:rsidR="00B23499" w:rsidRPr="00525F01" w:rsidTr="00C60583">
        <w:trPr>
          <w:trHeight w:val="454"/>
          <w:jc w:val="center"/>
        </w:trPr>
        <w:tc>
          <w:tcPr>
            <w:tcW w:w="2228" w:type="dxa"/>
            <w:tcBorders>
              <w:top w:val="single" w:sz="2" w:space="0" w:color="auto"/>
              <w:left w:val="single" w:sz="6" w:space="0" w:color="auto"/>
              <w:bottom w:val="single" w:sz="6"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企业质量管理体系认证证书名称、认证单位及取得时间</w:t>
            </w:r>
          </w:p>
        </w:tc>
        <w:tc>
          <w:tcPr>
            <w:tcW w:w="6492" w:type="dxa"/>
            <w:gridSpan w:val="3"/>
            <w:tcBorders>
              <w:top w:val="single" w:sz="2" w:space="0" w:color="auto"/>
              <w:left w:val="single" w:sz="2" w:space="0" w:color="auto"/>
              <w:bottom w:val="single" w:sz="6" w:space="0" w:color="auto"/>
              <w:right w:val="single" w:sz="6"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p>
        </w:tc>
      </w:tr>
      <w:tr w:rsidR="00B23499" w:rsidRPr="00525F01" w:rsidTr="00C60583">
        <w:trPr>
          <w:trHeight w:val="454"/>
          <w:jc w:val="center"/>
        </w:trPr>
        <w:tc>
          <w:tcPr>
            <w:tcW w:w="2228" w:type="dxa"/>
            <w:tcBorders>
              <w:top w:val="single" w:sz="2" w:space="0" w:color="auto"/>
              <w:left w:val="single" w:sz="6" w:space="0" w:color="auto"/>
              <w:bottom w:val="single" w:sz="6" w:space="0" w:color="auto"/>
              <w:right w:val="single" w:sz="2"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r w:rsidRPr="00525F01">
              <w:rPr>
                <w:rFonts w:ascii="宋体" w:hAnsi="宋体" w:hint="eastAsia"/>
                <w:bCs/>
                <w:kern w:val="0"/>
              </w:rPr>
              <w:t>备注</w:t>
            </w:r>
          </w:p>
        </w:tc>
        <w:tc>
          <w:tcPr>
            <w:tcW w:w="6492" w:type="dxa"/>
            <w:gridSpan w:val="3"/>
            <w:tcBorders>
              <w:top w:val="single" w:sz="2" w:space="0" w:color="auto"/>
              <w:left w:val="single" w:sz="2" w:space="0" w:color="auto"/>
              <w:bottom w:val="single" w:sz="6" w:space="0" w:color="auto"/>
              <w:right w:val="single" w:sz="6" w:space="0" w:color="auto"/>
            </w:tcBorders>
            <w:shd w:val="clear" w:color="auto" w:fill="auto"/>
            <w:vAlign w:val="center"/>
          </w:tcPr>
          <w:p w:rsidR="00B23499" w:rsidRPr="00525F01" w:rsidRDefault="00B23499" w:rsidP="00C60583">
            <w:pPr>
              <w:adjustRightInd w:val="0"/>
              <w:snapToGrid w:val="0"/>
              <w:spacing w:line="360" w:lineRule="auto"/>
              <w:jc w:val="left"/>
              <w:rPr>
                <w:rFonts w:ascii="宋体" w:hAnsi="宋体"/>
                <w:bCs/>
                <w:kern w:val="0"/>
              </w:rPr>
            </w:pPr>
          </w:p>
        </w:tc>
      </w:tr>
    </w:tbl>
    <w:p w:rsidR="00B23499" w:rsidRPr="00525F01" w:rsidRDefault="00B23499" w:rsidP="00B23499"/>
    <w:p w:rsidR="00B23499" w:rsidRPr="00525F01" w:rsidRDefault="00B23499" w:rsidP="00B23499">
      <w:pPr>
        <w:pStyle w:val="a0"/>
      </w:pPr>
    </w:p>
    <w:p w:rsidR="00B23499" w:rsidRPr="00525F01" w:rsidRDefault="00B23499" w:rsidP="00B23499">
      <w:pPr>
        <w:pStyle w:val="a0"/>
      </w:pPr>
    </w:p>
    <w:p w:rsidR="00B23499" w:rsidRPr="00525F01" w:rsidRDefault="00B23499" w:rsidP="00B23499">
      <w:pPr>
        <w:pStyle w:val="a0"/>
      </w:pPr>
    </w:p>
    <w:p w:rsidR="00B23499" w:rsidRPr="00525F01" w:rsidRDefault="00B23499" w:rsidP="00B23499">
      <w:pPr>
        <w:pStyle w:val="a0"/>
      </w:pPr>
    </w:p>
    <w:p w:rsidR="00B23499" w:rsidRPr="00525F01" w:rsidRDefault="00B23499" w:rsidP="00B23499">
      <w:pPr>
        <w:rPr>
          <w:rFonts w:ascii="宋体" w:hAnsi="宋体"/>
          <w:sz w:val="36"/>
        </w:rPr>
      </w:pPr>
      <w:r w:rsidRPr="00525F01">
        <w:rPr>
          <w:rFonts w:ascii="宋体" w:hAnsi="宋体" w:hint="eastAsia"/>
          <w:sz w:val="36"/>
        </w:rPr>
        <w:lastRenderedPageBreak/>
        <w:t>六、投标人工程业绩表</w:t>
      </w:r>
    </w:p>
    <w:p w:rsidR="00B23499" w:rsidRPr="00525F01" w:rsidRDefault="00B23499" w:rsidP="00B23499">
      <w:pPr>
        <w:rPr>
          <w:rFonts w:ascii="宋体" w:hAnsi="宋体"/>
          <w:sz w:val="36"/>
        </w:rPr>
      </w:pPr>
      <w:r w:rsidRPr="00525F01">
        <w:rPr>
          <w:rFonts w:ascii="宋体" w:hAnsi="宋体" w:hint="eastAsia"/>
          <w:sz w:val="36"/>
        </w:rPr>
        <w:t>企业名称：</w:t>
      </w:r>
    </w:p>
    <w:tbl>
      <w:tblPr>
        <w:tblW w:w="8947" w:type="dxa"/>
        <w:jc w:val="center"/>
        <w:tblBorders>
          <w:top w:val="single" w:sz="6" w:space="0" w:color="auto"/>
          <w:left w:val="single" w:sz="6" w:space="0" w:color="auto"/>
          <w:bottom w:val="single" w:sz="2"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651"/>
        <w:gridCol w:w="2265"/>
        <w:gridCol w:w="1134"/>
        <w:gridCol w:w="2750"/>
        <w:gridCol w:w="2147"/>
      </w:tblGrid>
      <w:tr w:rsidR="00B23499" w:rsidRPr="00525F01" w:rsidTr="00C60583">
        <w:trPr>
          <w:cantSplit/>
          <w:trHeight w:val="454"/>
          <w:tblHeader/>
          <w:jc w:val="center"/>
        </w:trPr>
        <w:tc>
          <w:tcPr>
            <w:tcW w:w="651"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szCs w:val="21"/>
              </w:rPr>
            </w:pPr>
            <w:r w:rsidRPr="00525F01">
              <w:rPr>
                <w:rFonts w:ascii="宋体" w:hAnsi="宋体" w:hint="eastAsia"/>
                <w:kern w:val="0"/>
                <w:szCs w:val="21"/>
              </w:rPr>
              <w:t>序号</w:t>
            </w:r>
          </w:p>
        </w:tc>
        <w:tc>
          <w:tcPr>
            <w:tcW w:w="2265"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szCs w:val="21"/>
              </w:rPr>
            </w:pPr>
            <w:r w:rsidRPr="00525F01">
              <w:rPr>
                <w:rFonts w:ascii="宋体" w:hAnsi="宋体" w:hint="eastAsia"/>
                <w:kern w:val="0"/>
                <w:szCs w:val="21"/>
              </w:rPr>
              <w:t>工程项目名称</w:t>
            </w:r>
          </w:p>
        </w:tc>
        <w:tc>
          <w:tcPr>
            <w:tcW w:w="1134"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szCs w:val="21"/>
              </w:rPr>
            </w:pPr>
            <w:r w:rsidRPr="00525F01">
              <w:rPr>
                <w:rFonts w:ascii="宋体" w:hAnsi="宋体" w:hint="eastAsia"/>
                <w:kern w:val="0"/>
                <w:szCs w:val="21"/>
              </w:rPr>
              <w:t>工程规模与主要特征</w:t>
            </w:r>
          </w:p>
        </w:tc>
        <w:tc>
          <w:tcPr>
            <w:tcW w:w="2750"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szCs w:val="21"/>
              </w:rPr>
            </w:pPr>
            <w:r w:rsidRPr="00525F01">
              <w:rPr>
                <w:rFonts w:ascii="宋体" w:hAnsi="宋体" w:hint="eastAsia"/>
                <w:kern w:val="0"/>
                <w:szCs w:val="21"/>
              </w:rPr>
              <w:t>设计费合同额（万元）</w:t>
            </w:r>
          </w:p>
        </w:tc>
        <w:tc>
          <w:tcPr>
            <w:tcW w:w="2147" w:type="dxa"/>
            <w:shd w:val="clear" w:color="auto" w:fill="auto"/>
            <w:tcMar>
              <w:top w:w="0" w:type="dxa"/>
              <w:left w:w="28" w:type="dxa"/>
              <w:bottom w:w="0" w:type="dxa"/>
              <w:right w:w="28" w:type="dxa"/>
            </w:tcMar>
            <w:vAlign w:val="center"/>
          </w:tcPr>
          <w:p w:rsidR="00B23499" w:rsidRPr="00525F01" w:rsidRDefault="00B23499" w:rsidP="00C60583">
            <w:pPr>
              <w:adjustRightInd w:val="0"/>
              <w:snapToGrid w:val="0"/>
              <w:spacing w:line="360" w:lineRule="auto"/>
              <w:jc w:val="center"/>
              <w:rPr>
                <w:rFonts w:ascii="宋体" w:hAnsi="宋体"/>
                <w:kern w:val="0"/>
                <w:szCs w:val="21"/>
              </w:rPr>
            </w:pPr>
            <w:r w:rsidRPr="00525F01">
              <w:rPr>
                <w:rFonts w:ascii="宋体" w:hAnsi="宋体" w:hint="eastAsia"/>
                <w:kern w:val="0"/>
                <w:szCs w:val="21"/>
              </w:rPr>
              <w:t>开始设计时间</w:t>
            </w:r>
          </w:p>
        </w:tc>
      </w:tr>
      <w:tr w:rsidR="00B23499" w:rsidRPr="00525F01" w:rsidTr="00C60583">
        <w:trPr>
          <w:cantSplit/>
          <w:trHeight w:val="943"/>
          <w:jc w:val="center"/>
        </w:trPr>
        <w:tc>
          <w:tcPr>
            <w:tcW w:w="651" w:type="dxa"/>
            <w:shd w:val="clear" w:color="auto" w:fill="auto"/>
            <w:vAlign w:val="center"/>
          </w:tcPr>
          <w:p w:rsidR="00B23499" w:rsidRPr="00525F01" w:rsidRDefault="00B23499" w:rsidP="00C60583">
            <w:pPr>
              <w:adjustRightInd w:val="0"/>
              <w:snapToGrid w:val="0"/>
              <w:spacing w:line="360" w:lineRule="auto"/>
              <w:ind w:leftChars="15" w:left="45" w:rightChars="15" w:right="45"/>
              <w:jc w:val="center"/>
              <w:rPr>
                <w:rFonts w:ascii="宋体" w:hAnsi="宋体"/>
                <w:kern w:val="0"/>
                <w:szCs w:val="21"/>
              </w:rPr>
            </w:pPr>
            <w:r w:rsidRPr="00525F01">
              <w:rPr>
                <w:rFonts w:ascii="宋体" w:hAnsi="宋体" w:hint="eastAsia"/>
                <w:kern w:val="0"/>
                <w:szCs w:val="21"/>
              </w:rPr>
              <w:t>1</w:t>
            </w:r>
          </w:p>
        </w:tc>
        <w:tc>
          <w:tcPr>
            <w:tcW w:w="2265"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ind w:leftChars="15" w:left="45" w:rightChars="15" w:right="45"/>
              <w:jc w:val="center"/>
              <w:rPr>
                <w:rFonts w:ascii="宋体"/>
                <w:b/>
                <w:kern w:val="0"/>
                <w:szCs w:val="21"/>
              </w:rPr>
            </w:pPr>
          </w:p>
        </w:tc>
        <w:tc>
          <w:tcPr>
            <w:tcW w:w="1134"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ind w:leftChars="15" w:left="45" w:rightChars="15" w:right="45"/>
              <w:jc w:val="center"/>
              <w:rPr>
                <w:rFonts w:ascii="宋体" w:hAnsi="宋体"/>
                <w:kern w:val="0"/>
                <w:szCs w:val="21"/>
              </w:rPr>
            </w:pPr>
          </w:p>
        </w:tc>
        <w:tc>
          <w:tcPr>
            <w:tcW w:w="2750" w:type="dxa"/>
            <w:shd w:val="clear" w:color="auto" w:fill="auto"/>
            <w:vAlign w:val="center"/>
          </w:tcPr>
          <w:p w:rsidR="00B23499" w:rsidRPr="00525F01" w:rsidRDefault="00B23499" w:rsidP="00C60583">
            <w:pPr>
              <w:adjustRightInd w:val="0"/>
              <w:snapToGrid w:val="0"/>
              <w:spacing w:line="360" w:lineRule="auto"/>
              <w:jc w:val="center"/>
              <w:rPr>
                <w:rFonts w:ascii="宋体"/>
                <w:b/>
                <w:kern w:val="0"/>
                <w:szCs w:val="21"/>
              </w:rPr>
            </w:pPr>
          </w:p>
        </w:tc>
        <w:tc>
          <w:tcPr>
            <w:tcW w:w="2147"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jc w:val="center"/>
              <w:rPr>
                <w:rFonts w:ascii="宋体" w:hAnsi="宋体"/>
                <w:kern w:val="0"/>
                <w:szCs w:val="21"/>
              </w:rPr>
            </w:pPr>
          </w:p>
        </w:tc>
      </w:tr>
      <w:tr w:rsidR="00B23499" w:rsidRPr="00525F01" w:rsidTr="00C60583">
        <w:trPr>
          <w:cantSplit/>
          <w:trHeight w:val="857"/>
          <w:jc w:val="center"/>
        </w:trPr>
        <w:tc>
          <w:tcPr>
            <w:tcW w:w="651" w:type="dxa"/>
            <w:shd w:val="clear" w:color="auto" w:fill="auto"/>
            <w:vAlign w:val="center"/>
          </w:tcPr>
          <w:p w:rsidR="00B23499" w:rsidRPr="00525F01" w:rsidRDefault="00B23499" w:rsidP="00C60583">
            <w:pPr>
              <w:adjustRightInd w:val="0"/>
              <w:snapToGrid w:val="0"/>
              <w:spacing w:line="360" w:lineRule="auto"/>
              <w:ind w:leftChars="15" w:left="45" w:rightChars="15" w:right="45"/>
              <w:jc w:val="center"/>
              <w:rPr>
                <w:rFonts w:ascii="宋体" w:hAnsi="宋体"/>
                <w:kern w:val="0"/>
                <w:szCs w:val="21"/>
              </w:rPr>
            </w:pPr>
            <w:r w:rsidRPr="00525F01">
              <w:rPr>
                <w:rFonts w:ascii="宋体" w:hAnsi="宋体" w:hint="eastAsia"/>
                <w:kern w:val="0"/>
                <w:szCs w:val="21"/>
              </w:rPr>
              <w:t>2</w:t>
            </w:r>
          </w:p>
        </w:tc>
        <w:tc>
          <w:tcPr>
            <w:tcW w:w="2265"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ind w:leftChars="15" w:left="45" w:rightChars="15" w:right="45"/>
              <w:jc w:val="center"/>
              <w:rPr>
                <w:rFonts w:ascii="宋体"/>
                <w:b/>
                <w:kern w:val="0"/>
                <w:szCs w:val="21"/>
              </w:rPr>
            </w:pPr>
          </w:p>
        </w:tc>
        <w:tc>
          <w:tcPr>
            <w:tcW w:w="1134"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ind w:leftChars="15" w:left="45" w:rightChars="15" w:right="45"/>
              <w:jc w:val="center"/>
              <w:rPr>
                <w:rFonts w:ascii="宋体" w:hAnsi="宋体"/>
                <w:kern w:val="0"/>
                <w:szCs w:val="21"/>
              </w:rPr>
            </w:pPr>
          </w:p>
        </w:tc>
        <w:tc>
          <w:tcPr>
            <w:tcW w:w="2750" w:type="dxa"/>
            <w:shd w:val="clear" w:color="auto" w:fill="auto"/>
            <w:vAlign w:val="center"/>
          </w:tcPr>
          <w:p w:rsidR="00B23499" w:rsidRPr="00525F01" w:rsidRDefault="00B23499" w:rsidP="00C60583">
            <w:pPr>
              <w:adjustRightInd w:val="0"/>
              <w:snapToGrid w:val="0"/>
              <w:spacing w:line="360" w:lineRule="auto"/>
              <w:jc w:val="center"/>
              <w:rPr>
                <w:rFonts w:ascii="宋体"/>
                <w:b/>
                <w:kern w:val="0"/>
                <w:szCs w:val="21"/>
              </w:rPr>
            </w:pPr>
          </w:p>
        </w:tc>
        <w:tc>
          <w:tcPr>
            <w:tcW w:w="2147"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jc w:val="center"/>
              <w:rPr>
                <w:rFonts w:ascii="宋体" w:hAnsi="宋体"/>
                <w:kern w:val="0"/>
                <w:szCs w:val="21"/>
              </w:rPr>
            </w:pPr>
          </w:p>
        </w:tc>
      </w:tr>
      <w:tr w:rsidR="00B23499" w:rsidRPr="00525F01" w:rsidTr="00C60583">
        <w:trPr>
          <w:cantSplit/>
          <w:trHeight w:val="1125"/>
          <w:jc w:val="center"/>
        </w:trPr>
        <w:tc>
          <w:tcPr>
            <w:tcW w:w="651" w:type="dxa"/>
            <w:shd w:val="clear" w:color="auto" w:fill="auto"/>
            <w:vAlign w:val="center"/>
          </w:tcPr>
          <w:p w:rsidR="00B23499" w:rsidRPr="00525F01" w:rsidRDefault="00B23499" w:rsidP="00C60583">
            <w:pPr>
              <w:adjustRightInd w:val="0"/>
              <w:snapToGrid w:val="0"/>
              <w:spacing w:line="360" w:lineRule="auto"/>
              <w:ind w:leftChars="15" w:left="45" w:rightChars="15" w:right="45"/>
              <w:jc w:val="center"/>
              <w:rPr>
                <w:rFonts w:ascii="宋体" w:hAnsi="宋体"/>
                <w:kern w:val="0"/>
                <w:szCs w:val="21"/>
              </w:rPr>
            </w:pPr>
            <w:r w:rsidRPr="00525F01">
              <w:rPr>
                <w:rFonts w:ascii="宋体" w:hAnsi="宋体" w:hint="eastAsia"/>
                <w:kern w:val="0"/>
                <w:szCs w:val="21"/>
              </w:rPr>
              <w:t>3</w:t>
            </w:r>
          </w:p>
        </w:tc>
        <w:tc>
          <w:tcPr>
            <w:tcW w:w="2265"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ind w:leftChars="15" w:left="45" w:rightChars="15" w:right="45"/>
              <w:jc w:val="center"/>
              <w:rPr>
                <w:rFonts w:ascii="宋体"/>
                <w:b/>
                <w:kern w:val="0"/>
                <w:szCs w:val="21"/>
              </w:rPr>
            </w:pPr>
          </w:p>
        </w:tc>
        <w:tc>
          <w:tcPr>
            <w:tcW w:w="1134"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ind w:leftChars="15" w:left="45" w:rightChars="15" w:right="45"/>
              <w:jc w:val="center"/>
              <w:rPr>
                <w:rFonts w:ascii="宋体" w:hAnsi="宋体"/>
                <w:kern w:val="0"/>
                <w:szCs w:val="21"/>
              </w:rPr>
            </w:pPr>
          </w:p>
        </w:tc>
        <w:tc>
          <w:tcPr>
            <w:tcW w:w="2750" w:type="dxa"/>
            <w:shd w:val="clear" w:color="auto" w:fill="auto"/>
            <w:vAlign w:val="center"/>
          </w:tcPr>
          <w:p w:rsidR="00B23499" w:rsidRPr="00525F01" w:rsidRDefault="00B23499" w:rsidP="00C60583">
            <w:pPr>
              <w:adjustRightInd w:val="0"/>
              <w:snapToGrid w:val="0"/>
              <w:spacing w:line="360" w:lineRule="auto"/>
              <w:jc w:val="center"/>
              <w:rPr>
                <w:rFonts w:ascii="宋体"/>
                <w:b/>
                <w:kern w:val="0"/>
                <w:szCs w:val="21"/>
              </w:rPr>
            </w:pPr>
          </w:p>
        </w:tc>
        <w:tc>
          <w:tcPr>
            <w:tcW w:w="2147"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jc w:val="center"/>
              <w:rPr>
                <w:rFonts w:ascii="宋体" w:hAnsi="宋体"/>
                <w:kern w:val="0"/>
                <w:szCs w:val="21"/>
              </w:rPr>
            </w:pPr>
          </w:p>
        </w:tc>
      </w:tr>
      <w:tr w:rsidR="00B23499" w:rsidRPr="00525F01" w:rsidTr="00C60583">
        <w:trPr>
          <w:cantSplit/>
          <w:trHeight w:val="1127"/>
          <w:jc w:val="center"/>
        </w:trPr>
        <w:tc>
          <w:tcPr>
            <w:tcW w:w="651" w:type="dxa"/>
            <w:shd w:val="clear" w:color="auto" w:fill="auto"/>
            <w:vAlign w:val="center"/>
          </w:tcPr>
          <w:p w:rsidR="00B23499" w:rsidRPr="00525F01" w:rsidRDefault="00B23499" w:rsidP="00C60583">
            <w:pPr>
              <w:adjustRightInd w:val="0"/>
              <w:snapToGrid w:val="0"/>
              <w:spacing w:line="360" w:lineRule="auto"/>
              <w:ind w:leftChars="15" w:left="45" w:rightChars="15" w:right="45"/>
              <w:jc w:val="center"/>
              <w:rPr>
                <w:rFonts w:ascii="宋体" w:hAnsi="宋体"/>
                <w:kern w:val="0"/>
                <w:szCs w:val="21"/>
              </w:rPr>
            </w:pPr>
            <w:r w:rsidRPr="00525F01">
              <w:rPr>
                <w:rFonts w:ascii="宋体" w:hAnsi="宋体" w:hint="eastAsia"/>
                <w:kern w:val="0"/>
                <w:szCs w:val="21"/>
              </w:rPr>
              <w:t>4</w:t>
            </w:r>
          </w:p>
        </w:tc>
        <w:tc>
          <w:tcPr>
            <w:tcW w:w="2265"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ind w:leftChars="15" w:left="45" w:rightChars="15" w:right="45"/>
              <w:jc w:val="center"/>
              <w:rPr>
                <w:rFonts w:ascii="宋体"/>
                <w:b/>
                <w:kern w:val="0"/>
                <w:szCs w:val="21"/>
              </w:rPr>
            </w:pPr>
          </w:p>
        </w:tc>
        <w:tc>
          <w:tcPr>
            <w:tcW w:w="1134"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ind w:leftChars="15" w:left="45" w:rightChars="15" w:right="45"/>
              <w:jc w:val="center"/>
              <w:rPr>
                <w:rFonts w:ascii="宋体" w:hAnsi="宋体"/>
                <w:kern w:val="0"/>
                <w:szCs w:val="21"/>
              </w:rPr>
            </w:pPr>
          </w:p>
        </w:tc>
        <w:tc>
          <w:tcPr>
            <w:tcW w:w="2750" w:type="dxa"/>
            <w:shd w:val="clear" w:color="auto" w:fill="auto"/>
            <w:vAlign w:val="center"/>
          </w:tcPr>
          <w:p w:rsidR="00B23499" w:rsidRPr="00525F01" w:rsidRDefault="00B23499" w:rsidP="00C60583">
            <w:pPr>
              <w:adjustRightInd w:val="0"/>
              <w:snapToGrid w:val="0"/>
              <w:spacing w:line="360" w:lineRule="auto"/>
              <w:jc w:val="center"/>
              <w:rPr>
                <w:rFonts w:ascii="宋体"/>
                <w:b/>
                <w:kern w:val="0"/>
                <w:szCs w:val="21"/>
              </w:rPr>
            </w:pPr>
          </w:p>
        </w:tc>
        <w:tc>
          <w:tcPr>
            <w:tcW w:w="2147"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jc w:val="center"/>
              <w:rPr>
                <w:rFonts w:ascii="宋体" w:hAnsi="宋体"/>
                <w:kern w:val="0"/>
                <w:szCs w:val="21"/>
              </w:rPr>
            </w:pPr>
          </w:p>
        </w:tc>
      </w:tr>
      <w:tr w:rsidR="00B23499" w:rsidRPr="00525F01" w:rsidTr="00C60583">
        <w:trPr>
          <w:cantSplit/>
          <w:trHeight w:val="1275"/>
          <w:jc w:val="center"/>
        </w:trPr>
        <w:tc>
          <w:tcPr>
            <w:tcW w:w="651" w:type="dxa"/>
            <w:shd w:val="clear" w:color="auto" w:fill="auto"/>
            <w:vAlign w:val="center"/>
          </w:tcPr>
          <w:p w:rsidR="00B23499" w:rsidRPr="00525F01" w:rsidRDefault="00B23499" w:rsidP="00C60583">
            <w:pPr>
              <w:adjustRightInd w:val="0"/>
              <w:snapToGrid w:val="0"/>
              <w:spacing w:line="360" w:lineRule="auto"/>
              <w:ind w:leftChars="15" w:left="45" w:rightChars="15" w:right="45"/>
              <w:jc w:val="center"/>
              <w:rPr>
                <w:rFonts w:ascii="宋体" w:hAnsi="宋体"/>
                <w:kern w:val="0"/>
                <w:szCs w:val="21"/>
              </w:rPr>
            </w:pPr>
            <w:r w:rsidRPr="00525F01">
              <w:rPr>
                <w:rFonts w:ascii="宋体" w:hAnsi="宋体" w:hint="eastAsia"/>
                <w:kern w:val="0"/>
                <w:szCs w:val="21"/>
              </w:rPr>
              <w:t>5</w:t>
            </w:r>
          </w:p>
        </w:tc>
        <w:tc>
          <w:tcPr>
            <w:tcW w:w="2265"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ind w:leftChars="15" w:left="45" w:rightChars="15" w:right="45"/>
              <w:jc w:val="center"/>
              <w:rPr>
                <w:rFonts w:ascii="宋体"/>
                <w:b/>
                <w:kern w:val="0"/>
                <w:szCs w:val="21"/>
              </w:rPr>
            </w:pPr>
          </w:p>
        </w:tc>
        <w:tc>
          <w:tcPr>
            <w:tcW w:w="1134"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ind w:leftChars="15" w:left="45" w:rightChars="15" w:right="45"/>
              <w:jc w:val="center"/>
              <w:rPr>
                <w:rFonts w:ascii="宋体" w:hAnsi="宋体"/>
                <w:kern w:val="0"/>
                <w:szCs w:val="21"/>
              </w:rPr>
            </w:pPr>
          </w:p>
        </w:tc>
        <w:tc>
          <w:tcPr>
            <w:tcW w:w="2750" w:type="dxa"/>
            <w:shd w:val="clear" w:color="auto" w:fill="auto"/>
            <w:vAlign w:val="center"/>
          </w:tcPr>
          <w:p w:rsidR="00B23499" w:rsidRPr="00525F01" w:rsidRDefault="00B23499" w:rsidP="00C60583">
            <w:pPr>
              <w:adjustRightInd w:val="0"/>
              <w:snapToGrid w:val="0"/>
              <w:spacing w:line="360" w:lineRule="auto"/>
              <w:jc w:val="center"/>
              <w:rPr>
                <w:rFonts w:ascii="宋体"/>
                <w:b/>
                <w:kern w:val="0"/>
                <w:szCs w:val="21"/>
              </w:rPr>
            </w:pPr>
          </w:p>
        </w:tc>
        <w:tc>
          <w:tcPr>
            <w:tcW w:w="2147" w:type="dxa"/>
            <w:shd w:val="clear" w:color="auto" w:fill="auto"/>
            <w:tcMar>
              <w:top w:w="0" w:type="dxa"/>
              <w:left w:w="57" w:type="dxa"/>
              <w:bottom w:w="0" w:type="dxa"/>
              <w:right w:w="57" w:type="dxa"/>
            </w:tcMar>
            <w:vAlign w:val="center"/>
          </w:tcPr>
          <w:p w:rsidR="00B23499" w:rsidRPr="00525F01" w:rsidRDefault="00B23499" w:rsidP="00C60583">
            <w:pPr>
              <w:adjustRightInd w:val="0"/>
              <w:snapToGrid w:val="0"/>
              <w:spacing w:line="360" w:lineRule="auto"/>
              <w:jc w:val="center"/>
              <w:rPr>
                <w:rFonts w:ascii="宋体" w:hAnsi="宋体"/>
                <w:kern w:val="0"/>
                <w:szCs w:val="21"/>
              </w:rPr>
            </w:pPr>
          </w:p>
        </w:tc>
      </w:tr>
    </w:tbl>
    <w:p w:rsidR="00B23499" w:rsidRPr="00525F01" w:rsidRDefault="00B23499" w:rsidP="00B23499">
      <w:pPr>
        <w:pStyle w:val="a0"/>
        <w:rPr>
          <w:sz w:val="32"/>
          <w:szCs w:val="32"/>
        </w:rPr>
      </w:pPr>
      <w:r w:rsidRPr="00525F01">
        <w:rPr>
          <w:rFonts w:hint="eastAsia"/>
          <w:sz w:val="32"/>
          <w:szCs w:val="32"/>
        </w:rPr>
        <w:t>备注：</w:t>
      </w:r>
    </w:p>
    <w:p w:rsidR="00B23499" w:rsidRPr="00525F01" w:rsidRDefault="00B23499" w:rsidP="00B23499">
      <w:pPr>
        <w:pStyle w:val="a0"/>
        <w:rPr>
          <w:sz w:val="32"/>
          <w:szCs w:val="32"/>
        </w:rPr>
      </w:pPr>
      <w:r w:rsidRPr="00525F01">
        <w:rPr>
          <w:rFonts w:hint="eastAsia"/>
          <w:sz w:val="32"/>
          <w:szCs w:val="32"/>
        </w:rPr>
        <w:t xml:space="preserve"> 1.2016</w:t>
      </w:r>
      <w:r w:rsidRPr="00525F01">
        <w:rPr>
          <w:rFonts w:hint="eastAsia"/>
          <w:sz w:val="32"/>
          <w:szCs w:val="32"/>
        </w:rPr>
        <w:t>年</w:t>
      </w:r>
      <w:r w:rsidRPr="00525F01">
        <w:rPr>
          <w:rFonts w:hint="eastAsia"/>
          <w:sz w:val="32"/>
          <w:szCs w:val="32"/>
        </w:rPr>
        <w:t>1</w:t>
      </w:r>
      <w:r w:rsidRPr="00525F01">
        <w:rPr>
          <w:rFonts w:hint="eastAsia"/>
          <w:sz w:val="32"/>
          <w:szCs w:val="32"/>
        </w:rPr>
        <w:t>月</w:t>
      </w:r>
      <w:r w:rsidRPr="00525F01">
        <w:rPr>
          <w:rFonts w:hint="eastAsia"/>
          <w:sz w:val="32"/>
          <w:szCs w:val="32"/>
        </w:rPr>
        <w:t>1</w:t>
      </w:r>
      <w:r w:rsidRPr="00525F01">
        <w:rPr>
          <w:rFonts w:hint="eastAsia"/>
          <w:sz w:val="32"/>
          <w:szCs w:val="32"/>
        </w:rPr>
        <w:t>日起（合同签订日期为准）设计合同，证明文件包含投标人名称、日期、设计金额、盖章页等</w:t>
      </w:r>
      <w:r w:rsidRPr="00525F01">
        <w:rPr>
          <w:sz w:val="32"/>
          <w:szCs w:val="32"/>
        </w:rPr>
        <w:t>(</w:t>
      </w:r>
      <w:r w:rsidRPr="00525F01">
        <w:rPr>
          <w:rFonts w:hint="eastAsia"/>
          <w:sz w:val="32"/>
          <w:szCs w:val="32"/>
        </w:rPr>
        <w:t>复印件加盖公章</w:t>
      </w:r>
      <w:r w:rsidRPr="00525F01">
        <w:rPr>
          <w:rFonts w:hint="eastAsia"/>
          <w:sz w:val="32"/>
          <w:szCs w:val="32"/>
        </w:rPr>
        <w:t>)</w:t>
      </w:r>
      <w:r w:rsidRPr="00525F01">
        <w:rPr>
          <w:rFonts w:hint="eastAsia"/>
          <w:sz w:val="32"/>
          <w:szCs w:val="32"/>
        </w:rPr>
        <w:t>。</w:t>
      </w:r>
    </w:p>
    <w:p w:rsidR="00B23499" w:rsidRPr="00525F01" w:rsidRDefault="00B23499" w:rsidP="00B23499">
      <w:pPr>
        <w:pStyle w:val="a0"/>
        <w:rPr>
          <w:rFonts w:ascii="宋体" w:hAnsi="宋体"/>
          <w:sz w:val="32"/>
          <w:szCs w:val="32"/>
        </w:rPr>
      </w:pPr>
      <w:r w:rsidRPr="00525F01">
        <w:rPr>
          <w:rFonts w:hint="eastAsia"/>
          <w:sz w:val="32"/>
          <w:szCs w:val="32"/>
        </w:rPr>
        <w:t>2.</w:t>
      </w:r>
      <w:r w:rsidRPr="00525F01">
        <w:rPr>
          <w:rFonts w:hint="eastAsia"/>
          <w:sz w:val="32"/>
          <w:szCs w:val="32"/>
        </w:rPr>
        <w:t>提供投标人自认为最具代表性的类似项目业绩（所提供的业绩设计费不低于</w:t>
      </w:r>
      <w:r w:rsidRPr="00525F01">
        <w:rPr>
          <w:rFonts w:hint="eastAsia"/>
          <w:sz w:val="32"/>
          <w:szCs w:val="32"/>
        </w:rPr>
        <w:t>50</w:t>
      </w:r>
      <w:r w:rsidRPr="00525F01">
        <w:rPr>
          <w:rFonts w:hint="eastAsia"/>
          <w:sz w:val="32"/>
          <w:szCs w:val="32"/>
        </w:rPr>
        <w:t>万，不超过</w:t>
      </w:r>
      <w:r w:rsidRPr="00525F01">
        <w:rPr>
          <w:rFonts w:hint="eastAsia"/>
          <w:sz w:val="32"/>
          <w:szCs w:val="32"/>
        </w:rPr>
        <w:t>5</w:t>
      </w:r>
      <w:r w:rsidRPr="00525F01">
        <w:rPr>
          <w:rFonts w:hint="eastAsia"/>
          <w:sz w:val="32"/>
          <w:szCs w:val="32"/>
        </w:rPr>
        <w:t>项，若所提供业绩超过</w:t>
      </w:r>
      <w:r w:rsidRPr="00525F01">
        <w:rPr>
          <w:rFonts w:hint="eastAsia"/>
          <w:sz w:val="32"/>
          <w:szCs w:val="32"/>
        </w:rPr>
        <w:t>5</w:t>
      </w:r>
      <w:r w:rsidRPr="00525F01">
        <w:rPr>
          <w:rFonts w:hint="eastAsia"/>
          <w:sz w:val="32"/>
          <w:szCs w:val="32"/>
        </w:rPr>
        <w:t>项，只计取前</w:t>
      </w:r>
      <w:r w:rsidRPr="00525F01">
        <w:rPr>
          <w:rFonts w:hint="eastAsia"/>
          <w:sz w:val="32"/>
          <w:szCs w:val="32"/>
        </w:rPr>
        <w:t>5</w:t>
      </w:r>
      <w:r w:rsidRPr="00525F01">
        <w:rPr>
          <w:rFonts w:hint="eastAsia"/>
          <w:sz w:val="32"/>
          <w:szCs w:val="32"/>
        </w:rPr>
        <w:t>项）</w:t>
      </w:r>
      <w:r w:rsidRPr="00525F01">
        <w:rPr>
          <w:rFonts w:ascii="宋体" w:hAnsi="宋体"/>
          <w:sz w:val="32"/>
          <w:szCs w:val="32"/>
        </w:rPr>
        <w:br w:type="page"/>
      </w:r>
    </w:p>
    <w:p w:rsidR="00B23499" w:rsidRPr="00525F01" w:rsidRDefault="00B23499" w:rsidP="00B23499">
      <w:pPr>
        <w:adjustRightInd w:val="0"/>
        <w:snapToGrid w:val="0"/>
        <w:spacing w:line="360" w:lineRule="auto"/>
        <w:jc w:val="left"/>
        <w:rPr>
          <w:rFonts w:ascii="宋体" w:hAnsi="宋体"/>
          <w:kern w:val="0"/>
        </w:rPr>
      </w:pPr>
    </w:p>
    <w:p w:rsidR="00B23499" w:rsidRPr="00525F01" w:rsidRDefault="00B23499" w:rsidP="00B23499">
      <w:pPr>
        <w:rPr>
          <w:rFonts w:ascii="宋体" w:hAnsi="宋体"/>
          <w:sz w:val="36"/>
        </w:rPr>
      </w:pPr>
      <w:r w:rsidRPr="00525F01">
        <w:rPr>
          <w:rFonts w:ascii="宋体" w:hAnsi="宋体" w:hint="eastAsia"/>
          <w:sz w:val="36"/>
        </w:rPr>
        <w:t>七、拟投入的项目负责人基本情况表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2541"/>
        <w:gridCol w:w="872"/>
        <w:gridCol w:w="1570"/>
        <w:gridCol w:w="919"/>
        <w:gridCol w:w="302"/>
        <w:gridCol w:w="513"/>
        <w:gridCol w:w="1057"/>
      </w:tblGrid>
      <w:tr w:rsidR="00B23499" w:rsidRPr="00525F01" w:rsidTr="00C60583">
        <w:trPr>
          <w:trHeight w:val="454"/>
          <w:jc w:val="center"/>
        </w:trPr>
        <w:tc>
          <w:tcPr>
            <w:tcW w:w="946"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姓名</w:t>
            </w:r>
          </w:p>
        </w:tc>
        <w:tc>
          <w:tcPr>
            <w:tcW w:w="2541"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p>
        </w:tc>
        <w:tc>
          <w:tcPr>
            <w:tcW w:w="872"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性别</w:t>
            </w:r>
          </w:p>
        </w:tc>
        <w:tc>
          <w:tcPr>
            <w:tcW w:w="1570"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p>
        </w:tc>
        <w:tc>
          <w:tcPr>
            <w:tcW w:w="1221" w:type="dxa"/>
            <w:gridSpan w:val="2"/>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出生年月</w:t>
            </w:r>
          </w:p>
        </w:tc>
        <w:tc>
          <w:tcPr>
            <w:tcW w:w="1570"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p>
        </w:tc>
      </w:tr>
      <w:tr w:rsidR="00B23499" w:rsidRPr="00525F01" w:rsidTr="00C60583">
        <w:trPr>
          <w:trHeight w:val="454"/>
          <w:jc w:val="center"/>
        </w:trPr>
        <w:tc>
          <w:tcPr>
            <w:tcW w:w="946"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学历</w:t>
            </w:r>
          </w:p>
        </w:tc>
        <w:tc>
          <w:tcPr>
            <w:tcW w:w="2541"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p>
        </w:tc>
        <w:tc>
          <w:tcPr>
            <w:tcW w:w="872"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学位</w:t>
            </w:r>
          </w:p>
        </w:tc>
        <w:tc>
          <w:tcPr>
            <w:tcW w:w="1570"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p>
        </w:tc>
        <w:tc>
          <w:tcPr>
            <w:tcW w:w="1221" w:type="dxa"/>
            <w:gridSpan w:val="2"/>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所学专业</w:t>
            </w:r>
          </w:p>
        </w:tc>
        <w:tc>
          <w:tcPr>
            <w:tcW w:w="1570"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p>
        </w:tc>
      </w:tr>
      <w:tr w:rsidR="00B23499" w:rsidRPr="00525F01" w:rsidTr="00C60583">
        <w:trPr>
          <w:trHeight w:val="454"/>
          <w:jc w:val="center"/>
        </w:trPr>
        <w:tc>
          <w:tcPr>
            <w:tcW w:w="946"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职务</w:t>
            </w:r>
          </w:p>
        </w:tc>
        <w:tc>
          <w:tcPr>
            <w:tcW w:w="3413" w:type="dxa"/>
            <w:gridSpan w:val="2"/>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p>
        </w:tc>
        <w:tc>
          <w:tcPr>
            <w:tcW w:w="1570"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何专业何职称</w:t>
            </w:r>
          </w:p>
        </w:tc>
        <w:tc>
          <w:tcPr>
            <w:tcW w:w="2791" w:type="dxa"/>
            <w:gridSpan w:val="4"/>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p>
        </w:tc>
      </w:tr>
      <w:tr w:rsidR="00B23499" w:rsidRPr="00525F01" w:rsidTr="00C60583">
        <w:trPr>
          <w:trHeight w:val="454"/>
          <w:jc w:val="center"/>
        </w:trPr>
        <w:tc>
          <w:tcPr>
            <w:tcW w:w="946"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执业注册资格</w:t>
            </w:r>
          </w:p>
        </w:tc>
        <w:tc>
          <w:tcPr>
            <w:tcW w:w="3413" w:type="dxa"/>
            <w:gridSpan w:val="2"/>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p>
        </w:tc>
        <w:tc>
          <w:tcPr>
            <w:tcW w:w="1570"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执业注册资格证书编号</w:t>
            </w:r>
          </w:p>
        </w:tc>
        <w:tc>
          <w:tcPr>
            <w:tcW w:w="2791" w:type="dxa"/>
            <w:gridSpan w:val="4"/>
            <w:shd w:val="clear" w:color="auto" w:fill="auto"/>
            <w:vAlign w:val="center"/>
          </w:tcPr>
          <w:p w:rsidR="00B23499" w:rsidRPr="00525F01" w:rsidRDefault="00B23499" w:rsidP="00C60583">
            <w:pPr>
              <w:adjustRightInd w:val="0"/>
              <w:snapToGrid w:val="0"/>
              <w:spacing w:line="360" w:lineRule="auto"/>
              <w:jc w:val="left"/>
              <w:rPr>
                <w:rFonts w:ascii="宋体" w:hAnsi="宋体"/>
                <w:kern w:val="0"/>
              </w:rPr>
            </w:pPr>
          </w:p>
        </w:tc>
      </w:tr>
      <w:tr w:rsidR="00B23499" w:rsidRPr="00525F01" w:rsidTr="00C60583">
        <w:trPr>
          <w:trHeight w:val="454"/>
          <w:jc w:val="center"/>
        </w:trPr>
        <w:tc>
          <w:tcPr>
            <w:tcW w:w="8720" w:type="dxa"/>
            <w:gridSpan w:val="8"/>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项目负责人已主持完成设计的同类工程情况</w:t>
            </w:r>
          </w:p>
        </w:tc>
      </w:tr>
      <w:tr w:rsidR="00B23499" w:rsidRPr="00525F01" w:rsidTr="00C60583">
        <w:trPr>
          <w:trHeight w:val="454"/>
          <w:jc w:val="center"/>
        </w:trPr>
        <w:tc>
          <w:tcPr>
            <w:tcW w:w="946"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序号</w:t>
            </w:r>
          </w:p>
        </w:tc>
        <w:tc>
          <w:tcPr>
            <w:tcW w:w="2541"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工程名称</w:t>
            </w:r>
          </w:p>
        </w:tc>
        <w:tc>
          <w:tcPr>
            <w:tcW w:w="2442" w:type="dxa"/>
            <w:gridSpan w:val="2"/>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建设单位</w:t>
            </w:r>
          </w:p>
        </w:tc>
        <w:tc>
          <w:tcPr>
            <w:tcW w:w="919"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设计时间</w:t>
            </w:r>
          </w:p>
        </w:tc>
        <w:tc>
          <w:tcPr>
            <w:tcW w:w="815" w:type="dxa"/>
            <w:gridSpan w:val="2"/>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建设规模</w:t>
            </w:r>
          </w:p>
        </w:tc>
        <w:tc>
          <w:tcPr>
            <w:tcW w:w="1057"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rPr>
            </w:pPr>
            <w:r w:rsidRPr="00525F01">
              <w:rPr>
                <w:rFonts w:ascii="宋体" w:hAnsi="宋体" w:hint="eastAsia"/>
                <w:kern w:val="0"/>
              </w:rPr>
              <w:t>建成情况</w:t>
            </w:r>
          </w:p>
        </w:tc>
      </w:tr>
      <w:tr w:rsidR="00B23499" w:rsidRPr="00525F01" w:rsidTr="00C60583">
        <w:trPr>
          <w:trHeight w:val="454"/>
          <w:jc w:val="center"/>
        </w:trPr>
        <w:tc>
          <w:tcPr>
            <w:tcW w:w="946"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sz w:val="22"/>
              </w:rPr>
            </w:pPr>
            <w:r w:rsidRPr="00525F01">
              <w:rPr>
                <w:rFonts w:ascii="宋体" w:hAnsi="宋体" w:hint="eastAsia"/>
                <w:kern w:val="0"/>
                <w:sz w:val="22"/>
              </w:rPr>
              <w:t>1</w:t>
            </w:r>
          </w:p>
        </w:tc>
        <w:tc>
          <w:tcPr>
            <w:tcW w:w="2541"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2442"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919"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815"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1057"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r>
      <w:tr w:rsidR="00B23499" w:rsidRPr="00525F01" w:rsidTr="00C60583">
        <w:trPr>
          <w:trHeight w:val="454"/>
          <w:jc w:val="center"/>
        </w:trPr>
        <w:tc>
          <w:tcPr>
            <w:tcW w:w="946"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sz w:val="22"/>
              </w:rPr>
            </w:pPr>
            <w:r w:rsidRPr="00525F01">
              <w:rPr>
                <w:rFonts w:ascii="宋体" w:hAnsi="宋体" w:hint="eastAsia"/>
                <w:kern w:val="0"/>
                <w:sz w:val="22"/>
              </w:rPr>
              <w:t>2</w:t>
            </w:r>
          </w:p>
        </w:tc>
        <w:tc>
          <w:tcPr>
            <w:tcW w:w="2541"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2442"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919"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815"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1057"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r>
      <w:tr w:rsidR="00B23499" w:rsidRPr="00525F01" w:rsidTr="00C60583">
        <w:trPr>
          <w:trHeight w:val="454"/>
          <w:jc w:val="center"/>
        </w:trPr>
        <w:tc>
          <w:tcPr>
            <w:tcW w:w="946"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sz w:val="22"/>
              </w:rPr>
            </w:pPr>
            <w:r w:rsidRPr="00525F01">
              <w:rPr>
                <w:rFonts w:ascii="宋体" w:hAnsi="宋体" w:hint="eastAsia"/>
                <w:kern w:val="0"/>
                <w:sz w:val="22"/>
              </w:rPr>
              <w:t>3</w:t>
            </w:r>
          </w:p>
        </w:tc>
        <w:tc>
          <w:tcPr>
            <w:tcW w:w="2541"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2442"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919"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815"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1057"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r>
      <w:tr w:rsidR="00B23499" w:rsidRPr="00525F01" w:rsidTr="00C60583">
        <w:trPr>
          <w:trHeight w:val="454"/>
          <w:jc w:val="center"/>
        </w:trPr>
        <w:tc>
          <w:tcPr>
            <w:tcW w:w="946"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sz w:val="22"/>
              </w:rPr>
            </w:pPr>
            <w:r w:rsidRPr="00525F01">
              <w:rPr>
                <w:rFonts w:ascii="宋体" w:hAnsi="宋体" w:hint="eastAsia"/>
                <w:kern w:val="0"/>
                <w:sz w:val="22"/>
              </w:rPr>
              <w:t>4</w:t>
            </w:r>
          </w:p>
        </w:tc>
        <w:tc>
          <w:tcPr>
            <w:tcW w:w="2541"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2442"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919"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815"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1057"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r>
      <w:tr w:rsidR="00B23499" w:rsidRPr="00525F01" w:rsidTr="00C60583">
        <w:trPr>
          <w:trHeight w:val="454"/>
          <w:jc w:val="center"/>
        </w:trPr>
        <w:tc>
          <w:tcPr>
            <w:tcW w:w="946"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sz w:val="22"/>
              </w:rPr>
            </w:pPr>
            <w:r w:rsidRPr="00525F01">
              <w:rPr>
                <w:rFonts w:ascii="宋体" w:hAnsi="宋体" w:hint="eastAsia"/>
                <w:kern w:val="0"/>
                <w:sz w:val="22"/>
              </w:rPr>
              <w:t>5</w:t>
            </w:r>
          </w:p>
        </w:tc>
        <w:tc>
          <w:tcPr>
            <w:tcW w:w="2541"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2442"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919"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815"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1057"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r>
      <w:tr w:rsidR="00B23499" w:rsidRPr="00525F01" w:rsidTr="00C60583">
        <w:trPr>
          <w:trHeight w:val="454"/>
          <w:jc w:val="center"/>
        </w:trPr>
        <w:tc>
          <w:tcPr>
            <w:tcW w:w="946" w:type="dxa"/>
            <w:shd w:val="clear" w:color="auto" w:fill="auto"/>
            <w:vAlign w:val="center"/>
          </w:tcPr>
          <w:p w:rsidR="00B23499" w:rsidRPr="00525F01" w:rsidRDefault="00B23499" w:rsidP="00C60583">
            <w:pPr>
              <w:adjustRightInd w:val="0"/>
              <w:snapToGrid w:val="0"/>
              <w:spacing w:line="360" w:lineRule="auto"/>
              <w:jc w:val="center"/>
              <w:rPr>
                <w:rFonts w:ascii="宋体" w:hAnsi="宋体"/>
                <w:kern w:val="0"/>
                <w:sz w:val="22"/>
              </w:rPr>
            </w:pPr>
            <w:r w:rsidRPr="00525F01">
              <w:rPr>
                <w:rFonts w:ascii="宋体" w:hAnsi="宋体" w:hint="eastAsia"/>
                <w:kern w:val="0"/>
                <w:sz w:val="22"/>
              </w:rPr>
              <w:t>6</w:t>
            </w:r>
          </w:p>
        </w:tc>
        <w:tc>
          <w:tcPr>
            <w:tcW w:w="2541"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2442"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919"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815" w:type="dxa"/>
            <w:gridSpan w:val="2"/>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c>
          <w:tcPr>
            <w:tcW w:w="1057" w:type="dxa"/>
            <w:shd w:val="clear" w:color="auto" w:fill="auto"/>
            <w:vAlign w:val="center"/>
          </w:tcPr>
          <w:p w:rsidR="00B23499" w:rsidRPr="00525F01" w:rsidRDefault="00B23499" w:rsidP="00C60583">
            <w:pPr>
              <w:adjustRightInd w:val="0"/>
              <w:snapToGrid w:val="0"/>
              <w:spacing w:line="360" w:lineRule="auto"/>
              <w:jc w:val="left"/>
              <w:rPr>
                <w:rFonts w:ascii="宋体" w:hAnsi="宋体"/>
                <w:kern w:val="0"/>
                <w:sz w:val="22"/>
              </w:rPr>
            </w:pPr>
          </w:p>
        </w:tc>
      </w:tr>
    </w:tbl>
    <w:p w:rsidR="00B23499" w:rsidRPr="00525F01" w:rsidRDefault="00B23499" w:rsidP="00B23499">
      <w:pPr>
        <w:adjustRightInd w:val="0"/>
        <w:snapToGrid w:val="0"/>
        <w:spacing w:line="360" w:lineRule="auto"/>
        <w:jc w:val="left"/>
        <w:rPr>
          <w:rFonts w:ascii="宋体" w:hAnsi="宋体"/>
          <w:kern w:val="0"/>
        </w:rPr>
      </w:pPr>
    </w:p>
    <w:p w:rsidR="00B23499" w:rsidRPr="00525F01" w:rsidRDefault="00B23499" w:rsidP="00B23499">
      <w:pPr>
        <w:adjustRightInd w:val="0"/>
        <w:snapToGrid w:val="0"/>
        <w:spacing w:line="360" w:lineRule="auto"/>
        <w:jc w:val="left"/>
        <w:rPr>
          <w:rFonts w:ascii="宋体" w:hAnsi="宋体"/>
          <w:kern w:val="0"/>
        </w:rPr>
      </w:pPr>
    </w:p>
    <w:p w:rsidR="00B23499" w:rsidRPr="00525F01" w:rsidRDefault="00B23499" w:rsidP="00B23499">
      <w:pPr>
        <w:adjustRightInd w:val="0"/>
        <w:snapToGrid w:val="0"/>
        <w:spacing w:line="360" w:lineRule="auto"/>
        <w:jc w:val="left"/>
        <w:rPr>
          <w:rFonts w:ascii="宋体" w:hAnsi="宋体"/>
          <w:kern w:val="0"/>
        </w:rPr>
      </w:pPr>
    </w:p>
    <w:p w:rsidR="00B23499" w:rsidRPr="00525F01" w:rsidRDefault="00B23499" w:rsidP="00B23499">
      <w:pPr>
        <w:adjustRightInd w:val="0"/>
        <w:snapToGrid w:val="0"/>
        <w:spacing w:line="360" w:lineRule="auto"/>
        <w:jc w:val="left"/>
        <w:rPr>
          <w:rFonts w:ascii="宋体" w:hAnsi="宋体"/>
          <w:kern w:val="0"/>
        </w:rPr>
      </w:pPr>
    </w:p>
    <w:p w:rsidR="00B23499" w:rsidRPr="00525F01" w:rsidRDefault="00B23499" w:rsidP="00B23499">
      <w:pPr>
        <w:rPr>
          <w:rFonts w:ascii="宋体" w:hAnsi="宋体"/>
          <w:sz w:val="36"/>
        </w:rPr>
      </w:pPr>
      <w:r w:rsidRPr="00525F01">
        <w:rPr>
          <w:rFonts w:ascii="宋体" w:hAnsi="宋体" w:hint="eastAsia"/>
          <w:sz w:val="36"/>
        </w:rPr>
        <w:lastRenderedPageBreak/>
        <w:t>八、法定代表人身份证明书</w:t>
      </w:r>
    </w:p>
    <w:p w:rsidR="00B23499" w:rsidRPr="00525F01" w:rsidRDefault="00B23499" w:rsidP="00B23499">
      <w:pPr>
        <w:spacing w:line="360" w:lineRule="auto"/>
        <w:ind w:firstLine="612"/>
        <w:rPr>
          <w:rFonts w:ascii="宋体" w:eastAsia="宋体" w:hAnsi="宋体"/>
          <w:sz w:val="24"/>
        </w:rPr>
      </w:pPr>
    </w:p>
    <w:p w:rsidR="00B23499" w:rsidRPr="00525F01" w:rsidRDefault="00B23499" w:rsidP="00B23499">
      <w:pPr>
        <w:spacing w:line="360" w:lineRule="auto"/>
        <w:ind w:firstLine="612"/>
        <w:rPr>
          <w:rFonts w:ascii="宋体" w:eastAsia="宋体" w:hAnsi="宋体"/>
          <w:sz w:val="24"/>
        </w:rPr>
      </w:pPr>
    </w:p>
    <w:p w:rsidR="00B23499" w:rsidRPr="00525F01" w:rsidRDefault="00B23499" w:rsidP="00B23499">
      <w:pPr>
        <w:spacing w:line="360" w:lineRule="auto"/>
        <w:ind w:firstLine="612"/>
        <w:rPr>
          <w:rFonts w:ascii="宋体" w:eastAsia="宋体" w:hAnsi="宋体"/>
          <w:sz w:val="24"/>
        </w:rPr>
      </w:pPr>
      <w:r w:rsidRPr="00525F01">
        <w:rPr>
          <w:rFonts w:ascii="宋体" w:eastAsia="宋体" w:hAnsi="宋体" w:hint="eastAsia"/>
          <w:sz w:val="24"/>
        </w:rPr>
        <w:t>单位名称：_____________________________________________</w:t>
      </w:r>
    </w:p>
    <w:p w:rsidR="00B23499" w:rsidRPr="00525F01" w:rsidRDefault="00B23499" w:rsidP="00B23499">
      <w:pPr>
        <w:spacing w:line="360" w:lineRule="auto"/>
        <w:ind w:firstLine="610"/>
        <w:rPr>
          <w:rFonts w:ascii="宋体" w:eastAsia="宋体" w:hAnsi="宋体"/>
          <w:sz w:val="24"/>
          <w:u w:val="single"/>
        </w:rPr>
      </w:pPr>
      <w:r w:rsidRPr="00525F01">
        <w:rPr>
          <w:rFonts w:ascii="宋体" w:eastAsia="宋体" w:hAnsi="宋体" w:hint="eastAsia"/>
          <w:sz w:val="24"/>
        </w:rPr>
        <w:t>单位性质：_____________________________________________</w:t>
      </w:r>
    </w:p>
    <w:p w:rsidR="00B23499" w:rsidRPr="00525F01" w:rsidRDefault="00B23499" w:rsidP="00B23499">
      <w:pPr>
        <w:spacing w:line="360" w:lineRule="auto"/>
        <w:ind w:firstLine="610"/>
        <w:rPr>
          <w:rFonts w:ascii="宋体" w:eastAsia="宋体" w:hAnsi="宋体"/>
          <w:sz w:val="24"/>
        </w:rPr>
      </w:pPr>
      <w:r w:rsidRPr="00525F01">
        <w:rPr>
          <w:rFonts w:ascii="宋体" w:eastAsia="宋体" w:hAnsi="宋体" w:hint="eastAsia"/>
          <w:sz w:val="24"/>
        </w:rPr>
        <w:t>地    址：_____________________________________________</w:t>
      </w:r>
    </w:p>
    <w:p w:rsidR="00B23499" w:rsidRPr="00525F01" w:rsidRDefault="00B23499" w:rsidP="00B23499">
      <w:pPr>
        <w:spacing w:line="360" w:lineRule="auto"/>
        <w:ind w:firstLine="610"/>
        <w:rPr>
          <w:rFonts w:ascii="宋体" w:eastAsia="宋体" w:hAnsi="宋体"/>
          <w:sz w:val="24"/>
        </w:rPr>
      </w:pPr>
      <w:r w:rsidRPr="00525F01">
        <w:rPr>
          <w:rFonts w:ascii="宋体" w:eastAsia="宋体" w:hAnsi="宋体" w:hint="eastAsia"/>
          <w:sz w:val="24"/>
        </w:rPr>
        <w:t>成立时间：年月日</w:t>
      </w:r>
    </w:p>
    <w:p w:rsidR="00B23499" w:rsidRPr="00525F01" w:rsidRDefault="00B23499" w:rsidP="00B23499">
      <w:pPr>
        <w:spacing w:line="360" w:lineRule="auto"/>
        <w:ind w:firstLine="610"/>
        <w:rPr>
          <w:rFonts w:ascii="宋体" w:eastAsia="宋体" w:hAnsi="宋体"/>
          <w:sz w:val="24"/>
        </w:rPr>
      </w:pPr>
      <w:r w:rsidRPr="00525F01">
        <w:rPr>
          <w:rFonts w:ascii="宋体" w:eastAsia="宋体" w:hAnsi="宋体" w:hint="eastAsia"/>
          <w:sz w:val="24"/>
        </w:rPr>
        <w:t>经营期限：_____________________________________________</w:t>
      </w:r>
    </w:p>
    <w:p w:rsidR="00B23499" w:rsidRPr="00525F01" w:rsidRDefault="00B23499" w:rsidP="00B23499">
      <w:pPr>
        <w:spacing w:line="360" w:lineRule="auto"/>
        <w:ind w:firstLine="610"/>
        <w:rPr>
          <w:rFonts w:ascii="宋体" w:eastAsia="宋体" w:hAnsi="宋体"/>
          <w:sz w:val="24"/>
          <w:u w:val="single"/>
        </w:rPr>
      </w:pPr>
      <w:r w:rsidRPr="00525F01">
        <w:rPr>
          <w:rFonts w:ascii="宋体" w:eastAsia="宋体" w:hAnsi="宋体" w:hint="eastAsia"/>
          <w:sz w:val="24"/>
        </w:rPr>
        <w:t>姓    名： 性别：年龄： 职务：_____</w:t>
      </w:r>
    </w:p>
    <w:p w:rsidR="00B23499" w:rsidRPr="00525F01" w:rsidRDefault="00B23499" w:rsidP="00B23499">
      <w:pPr>
        <w:spacing w:line="360" w:lineRule="auto"/>
        <w:ind w:firstLine="610"/>
        <w:rPr>
          <w:rFonts w:ascii="宋体" w:eastAsia="宋体" w:hAnsi="宋体"/>
          <w:sz w:val="24"/>
        </w:rPr>
      </w:pPr>
      <w:r w:rsidRPr="00525F01">
        <w:rPr>
          <w:rFonts w:ascii="宋体" w:eastAsia="宋体" w:hAnsi="宋体" w:hint="eastAsia"/>
          <w:sz w:val="24"/>
        </w:rPr>
        <w:t>系</w:t>
      </w:r>
      <w:r w:rsidRPr="00525F01">
        <w:rPr>
          <w:rFonts w:ascii="宋体" w:eastAsia="宋体" w:hAnsi="宋体" w:hint="eastAsia"/>
          <w:sz w:val="24"/>
          <w:u w:val="single"/>
        </w:rPr>
        <w:t xml:space="preserve">          （投标人单位名称）              </w:t>
      </w:r>
      <w:r w:rsidRPr="00525F01">
        <w:rPr>
          <w:rFonts w:ascii="宋体" w:eastAsia="宋体" w:hAnsi="宋体" w:hint="eastAsia"/>
          <w:sz w:val="24"/>
        </w:rPr>
        <w:t>的法定代表人。</w:t>
      </w:r>
    </w:p>
    <w:p w:rsidR="00B23499" w:rsidRPr="00525F01" w:rsidRDefault="00B23499" w:rsidP="00B23499">
      <w:pPr>
        <w:spacing w:line="360" w:lineRule="auto"/>
        <w:ind w:firstLine="610"/>
        <w:rPr>
          <w:rFonts w:ascii="宋体" w:eastAsia="宋体" w:hAnsi="宋体"/>
          <w:sz w:val="24"/>
        </w:rPr>
      </w:pPr>
      <w:r w:rsidRPr="00525F01">
        <w:rPr>
          <w:rFonts w:ascii="宋体" w:eastAsia="宋体" w:hAnsi="宋体" w:hint="eastAsia"/>
          <w:sz w:val="24"/>
        </w:rPr>
        <w:t>特此证明。</w:t>
      </w:r>
    </w:p>
    <w:p w:rsidR="00B23499" w:rsidRPr="00525F01" w:rsidRDefault="00B23499" w:rsidP="00B23499">
      <w:pPr>
        <w:spacing w:line="360" w:lineRule="auto"/>
        <w:rPr>
          <w:rFonts w:ascii="宋体" w:eastAsia="宋体" w:hAnsi="宋体"/>
          <w:sz w:val="24"/>
        </w:rPr>
      </w:pPr>
    </w:p>
    <w:p w:rsidR="00B23499" w:rsidRPr="00525F01" w:rsidRDefault="00B23499" w:rsidP="00B23499">
      <w:pPr>
        <w:tabs>
          <w:tab w:val="left" w:pos="720"/>
          <w:tab w:val="left" w:pos="900"/>
        </w:tabs>
        <w:spacing w:line="360" w:lineRule="auto"/>
        <w:ind w:firstLineChars="300" w:firstLine="720"/>
        <w:rPr>
          <w:rFonts w:ascii="宋体" w:eastAsia="宋体" w:hAnsi="宋体"/>
          <w:sz w:val="24"/>
        </w:rPr>
      </w:pPr>
    </w:p>
    <w:p w:rsidR="00B23499" w:rsidRPr="00525F01" w:rsidRDefault="00B23499" w:rsidP="00B23499">
      <w:pPr>
        <w:tabs>
          <w:tab w:val="left" w:pos="720"/>
          <w:tab w:val="left" w:pos="900"/>
        </w:tabs>
        <w:spacing w:line="360" w:lineRule="auto"/>
        <w:ind w:firstLineChars="300" w:firstLine="720"/>
        <w:rPr>
          <w:rFonts w:ascii="宋体" w:eastAsia="宋体" w:hAnsi="宋体"/>
          <w:sz w:val="24"/>
        </w:rPr>
      </w:pPr>
    </w:p>
    <w:p w:rsidR="00B23499" w:rsidRPr="00525F01" w:rsidRDefault="00B23499" w:rsidP="00B23499">
      <w:pPr>
        <w:tabs>
          <w:tab w:val="left" w:pos="720"/>
          <w:tab w:val="left" w:pos="900"/>
        </w:tabs>
        <w:spacing w:line="360" w:lineRule="auto"/>
        <w:ind w:firstLineChars="300" w:firstLine="720"/>
        <w:rPr>
          <w:rFonts w:ascii="宋体" w:eastAsia="宋体" w:hAnsi="宋体"/>
          <w:sz w:val="24"/>
        </w:rPr>
      </w:pPr>
    </w:p>
    <w:p w:rsidR="00B23499" w:rsidRPr="00525F01" w:rsidRDefault="00B23499" w:rsidP="00B23499">
      <w:pPr>
        <w:tabs>
          <w:tab w:val="left" w:pos="720"/>
          <w:tab w:val="left" w:pos="900"/>
        </w:tabs>
        <w:spacing w:line="360" w:lineRule="auto"/>
        <w:ind w:firstLineChars="300" w:firstLine="720"/>
        <w:rPr>
          <w:rFonts w:ascii="宋体" w:eastAsia="宋体" w:hAnsi="宋体"/>
          <w:sz w:val="24"/>
        </w:rPr>
      </w:pPr>
      <w:r w:rsidRPr="00525F01">
        <w:rPr>
          <w:rFonts w:ascii="宋体" w:eastAsia="宋体" w:hAnsi="宋体" w:hint="eastAsia"/>
          <w:sz w:val="24"/>
        </w:rPr>
        <w:t>投标人：</w:t>
      </w:r>
      <w:r w:rsidRPr="00525F01">
        <w:rPr>
          <w:rFonts w:ascii="宋体" w:eastAsia="宋体" w:hAnsi="宋体" w:hint="eastAsia"/>
          <w:sz w:val="24"/>
          <w:u w:val="single"/>
        </w:rPr>
        <w:t xml:space="preserve">                                         （盖公章）</w:t>
      </w:r>
    </w:p>
    <w:p w:rsidR="00B23499" w:rsidRPr="00525F01" w:rsidRDefault="00B23499" w:rsidP="00B23499">
      <w:pPr>
        <w:tabs>
          <w:tab w:val="left" w:pos="720"/>
          <w:tab w:val="left" w:pos="900"/>
        </w:tabs>
        <w:spacing w:line="360" w:lineRule="auto"/>
        <w:ind w:firstLineChars="800" w:firstLine="1920"/>
        <w:rPr>
          <w:rFonts w:ascii="宋体" w:eastAsia="宋体" w:hAnsi="宋体"/>
          <w:sz w:val="24"/>
        </w:rPr>
      </w:pPr>
      <w:r w:rsidRPr="00525F01">
        <w:rPr>
          <w:rFonts w:ascii="宋体" w:eastAsia="宋体" w:hAnsi="宋体" w:hint="eastAsia"/>
          <w:sz w:val="24"/>
        </w:rPr>
        <w:t>年月日</w:t>
      </w:r>
    </w:p>
    <w:p w:rsidR="00B23499" w:rsidRPr="00525F01" w:rsidRDefault="00B23499" w:rsidP="00B23499">
      <w:pPr>
        <w:widowControl/>
        <w:jc w:val="left"/>
        <w:rPr>
          <w:rFonts w:ascii="宋体" w:eastAsia="宋体" w:hAnsi="宋体"/>
          <w:sz w:val="24"/>
        </w:rPr>
      </w:pPr>
      <w:r w:rsidRPr="00525F01">
        <w:rPr>
          <w:rFonts w:ascii="宋体" w:eastAsia="宋体" w:hAnsi="宋体"/>
          <w:sz w:val="24"/>
        </w:rPr>
        <w:br w:type="page"/>
      </w:r>
    </w:p>
    <w:p w:rsidR="00B23499" w:rsidRPr="00525F01" w:rsidRDefault="00B23499" w:rsidP="00B23499">
      <w:pPr>
        <w:rPr>
          <w:rFonts w:ascii="宋体" w:hAnsi="宋体"/>
          <w:sz w:val="36"/>
        </w:rPr>
      </w:pPr>
      <w:r w:rsidRPr="00525F01">
        <w:rPr>
          <w:rFonts w:ascii="宋体" w:hAnsi="宋体" w:hint="eastAsia"/>
          <w:sz w:val="36"/>
        </w:rPr>
        <w:lastRenderedPageBreak/>
        <w:t>九、法定代表人授权委托书</w:t>
      </w:r>
    </w:p>
    <w:p w:rsidR="00B23499" w:rsidRPr="00525F01" w:rsidRDefault="00B23499" w:rsidP="00B23499">
      <w:pPr>
        <w:ind w:firstLineChars="200" w:firstLine="600"/>
        <w:jc w:val="center"/>
        <w:rPr>
          <w:rFonts w:ascii="宋体" w:eastAsia="宋体" w:hAnsi="宋体"/>
        </w:rPr>
      </w:pPr>
    </w:p>
    <w:p w:rsidR="00B23499" w:rsidRPr="00525F01" w:rsidRDefault="00B23499" w:rsidP="00B23499">
      <w:pPr>
        <w:spacing w:line="360" w:lineRule="auto"/>
        <w:ind w:firstLineChars="200" w:firstLine="480"/>
        <w:rPr>
          <w:rFonts w:ascii="宋体" w:eastAsia="宋体" w:hAnsi="宋体"/>
          <w:sz w:val="24"/>
        </w:rPr>
      </w:pPr>
      <w:r w:rsidRPr="00525F01">
        <w:rPr>
          <w:rFonts w:ascii="宋体" w:eastAsia="宋体" w:hAnsi="宋体" w:hint="eastAsia"/>
          <w:sz w:val="24"/>
        </w:rPr>
        <w:t>本授权委托书声明：我</w:t>
      </w:r>
      <w:r w:rsidRPr="00525F01">
        <w:rPr>
          <w:rFonts w:ascii="宋体" w:eastAsia="宋体" w:hAnsi="宋体" w:hint="eastAsia"/>
          <w:sz w:val="24"/>
          <w:u w:val="single"/>
        </w:rPr>
        <w:t xml:space="preserve">   姓名   </w:t>
      </w:r>
      <w:r w:rsidRPr="00525F01">
        <w:rPr>
          <w:rFonts w:ascii="宋体" w:eastAsia="宋体" w:hAnsi="宋体" w:hint="eastAsia"/>
          <w:sz w:val="24"/>
        </w:rPr>
        <w:t>系</w:t>
      </w:r>
      <w:r w:rsidRPr="00525F01">
        <w:rPr>
          <w:rFonts w:ascii="宋体" w:eastAsia="宋体" w:hAnsi="宋体" w:hint="eastAsia"/>
          <w:sz w:val="24"/>
          <w:u w:val="single"/>
        </w:rPr>
        <w:t xml:space="preserve">     （单位全称）            </w:t>
      </w:r>
      <w:r w:rsidRPr="00525F01">
        <w:rPr>
          <w:rFonts w:ascii="宋体" w:eastAsia="宋体" w:hAnsi="宋体" w:hint="eastAsia"/>
          <w:sz w:val="24"/>
        </w:rPr>
        <w:t>的法定代表人，现授权委托</w:t>
      </w:r>
      <w:r w:rsidRPr="00525F01">
        <w:rPr>
          <w:rFonts w:ascii="宋体" w:eastAsia="宋体" w:hAnsi="宋体" w:hint="eastAsia"/>
          <w:sz w:val="24"/>
          <w:u w:val="single"/>
        </w:rPr>
        <w:t xml:space="preserve">            （单位全称）        </w:t>
      </w:r>
      <w:r w:rsidRPr="00525F01">
        <w:rPr>
          <w:rFonts w:ascii="宋体" w:eastAsia="宋体" w:hAnsi="宋体" w:hint="eastAsia"/>
          <w:sz w:val="24"/>
        </w:rPr>
        <w:t>的</w:t>
      </w:r>
      <w:r w:rsidRPr="00525F01">
        <w:rPr>
          <w:rFonts w:ascii="宋体" w:eastAsia="宋体" w:hAnsi="宋体" w:hint="eastAsia"/>
          <w:sz w:val="24"/>
          <w:u w:val="single"/>
        </w:rPr>
        <w:t xml:space="preserve">   （姓名）   </w:t>
      </w:r>
      <w:r w:rsidRPr="00525F01">
        <w:rPr>
          <w:rFonts w:ascii="宋体" w:eastAsia="宋体" w:hAnsi="宋体" w:hint="eastAsia"/>
          <w:sz w:val="24"/>
        </w:rPr>
        <w:t>为我公司代理人，以本公司的名义参加</w:t>
      </w:r>
      <w:r w:rsidRPr="00525F01">
        <w:rPr>
          <w:rFonts w:ascii="宋体" w:eastAsia="宋体" w:hAnsi="宋体" w:hint="eastAsia"/>
          <w:sz w:val="24"/>
          <w:u w:val="single"/>
        </w:rPr>
        <w:t xml:space="preserve">         (招标人全称)       </w:t>
      </w:r>
      <w:r w:rsidRPr="00525F01">
        <w:rPr>
          <w:rFonts w:ascii="宋体" w:eastAsia="宋体" w:hAnsi="宋体" w:hint="eastAsia"/>
          <w:sz w:val="24"/>
        </w:rPr>
        <w:t>的</w:t>
      </w:r>
      <w:r w:rsidRPr="00525F01">
        <w:rPr>
          <w:rFonts w:ascii="宋体" w:eastAsia="宋体" w:hAnsi="宋体" w:hint="eastAsia"/>
          <w:sz w:val="24"/>
          <w:u w:val="single"/>
        </w:rPr>
        <w:t xml:space="preserve">           (工程项目全称)              </w:t>
      </w:r>
      <w:r w:rsidRPr="00525F01">
        <w:rPr>
          <w:rFonts w:ascii="宋体" w:eastAsia="宋体" w:hAnsi="宋体" w:hint="eastAsia"/>
          <w:sz w:val="24"/>
        </w:rPr>
        <w:t>的投标活动。代理人在资格后审、投标、开标、评标、合同谈判、签署合同过程中所签署的一切文件和处理与之有关的一切事务，我均予以承认。</w:t>
      </w:r>
    </w:p>
    <w:p w:rsidR="00B23499" w:rsidRPr="00525F01" w:rsidRDefault="00B23499" w:rsidP="00B23499">
      <w:pPr>
        <w:spacing w:line="360" w:lineRule="auto"/>
        <w:ind w:firstLineChars="200" w:firstLine="480"/>
        <w:rPr>
          <w:rFonts w:ascii="宋体" w:eastAsia="宋体" w:hAnsi="宋体"/>
          <w:sz w:val="24"/>
        </w:rPr>
      </w:pPr>
      <w:r w:rsidRPr="00525F01">
        <w:rPr>
          <w:rFonts w:ascii="宋体" w:eastAsia="宋体" w:hAnsi="宋体" w:hint="eastAsia"/>
          <w:sz w:val="24"/>
        </w:rPr>
        <w:t>代理人无转让委托权，特此委托。</w:t>
      </w:r>
    </w:p>
    <w:p w:rsidR="00B23499" w:rsidRPr="00525F01" w:rsidRDefault="00B23499" w:rsidP="00B23499">
      <w:pPr>
        <w:spacing w:line="300" w:lineRule="auto"/>
        <w:ind w:firstLineChars="200" w:firstLine="480"/>
        <w:rPr>
          <w:rFonts w:ascii="宋体" w:eastAsia="宋体" w:hAnsi="宋体"/>
          <w:sz w:val="24"/>
        </w:rPr>
      </w:pPr>
    </w:p>
    <w:p w:rsidR="00B23499" w:rsidRPr="00525F01" w:rsidRDefault="00B23499" w:rsidP="00B23499">
      <w:pPr>
        <w:spacing w:line="360" w:lineRule="auto"/>
        <w:ind w:firstLineChars="200" w:firstLine="480"/>
        <w:rPr>
          <w:rFonts w:ascii="宋体" w:eastAsia="宋体" w:hAnsi="宋体"/>
          <w:sz w:val="24"/>
        </w:rPr>
      </w:pPr>
      <w:r w:rsidRPr="00525F01">
        <w:rPr>
          <w:rFonts w:ascii="宋体" w:eastAsia="宋体" w:hAnsi="宋体" w:hint="eastAsia"/>
          <w:sz w:val="24"/>
        </w:rPr>
        <w:t>代理人：</w:t>
      </w:r>
      <w:r w:rsidRPr="00525F01">
        <w:rPr>
          <w:rFonts w:ascii="宋体" w:eastAsia="宋体" w:hAnsi="宋体" w:hint="eastAsia"/>
          <w:sz w:val="24"/>
          <w:u w:val="single"/>
        </w:rPr>
        <w:t xml:space="preserve">   (签名并盖章)    </w:t>
      </w:r>
      <w:r w:rsidRPr="00525F01">
        <w:rPr>
          <w:rFonts w:ascii="宋体" w:eastAsia="宋体" w:hAnsi="宋体" w:hint="eastAsia"/>
          <w:sz w:val="24"/>
        </w:rPr>
        <w:t xml:space="preserve">         性别：</w:t>
      </w:r>
    </w:p>
    <w:p w:rsidR="00B23499" w:rsidRPr="00525F01" w:rsidRDefault="00B23499" w:rsidP="00B23499">
      <w:pPr>
        <w:spacing w:line="360" w:lineRule="auto"/>
        <w:ind w:firstLineChars="200" w:firstLine="480"/>
        <w:rPr>
          <w:rFonts w:ascii="宋体" w:eastAsia="宋体" w:hAnsi="宋体"/>
          <w:sz w:val="24"/>
        </w:rPr>
      </w:pPr>
      <w:r w:rsidRPr="00525F01">
        <w:rPr>
          <w:rFonts w:ascii="宋体" w:eastAsia="宋体" w:hAnsi="宋体" w:hint="eastAsia"/>
          <w:sz w:val="24"/>
        </w:rPr>
        <w:t>年龄：         职务：</w:t>
      </w:r>
    </w:p>
    <w:p w:rsidR="00B23499" w:rsidRPr="00525F01" w:rsidRDefault="00B23499" w:rsidP="00B23499">
      <w:pPr>
        <w:spacing w:line="360" w:lineRule="auto"/>
        <w:ind w:firstLineChars="200" w:firstLine="480"/>
        <w:rPr>
          <w:rFonts w:ascii="宋体" w:eastAsia="宋体" w:hAnsi="宋体"/>
          <w:sz w:val="24"/>
        </w:rPr>
      </w:pPr>
      <w:r w:rsidRPr="00525F01">
        <w:rPr>
          <w:rFonts w:ascii="宋体" w:eastAsia="宋体" w:hAnsi="宋体" w:hint="eastAsia"/>
          <w:sz w:val="24"/>
        </w:rPr>
        <w:t xml:space="preserve">身份证号码： </w:t>
      </w:r>
    </w:p>
    <w:p w:rsidR="00B23499" w:rsidRPr="00525F01" w:rsidRDefault="00B23499" w:rsidP="00B23499">
      <w:pPr>
        <w:spacing w:line="360" w:lineRule="auto"/>
        <w:ind w:firstLineChars="200" w:firstLine="480"/>
        <w:rPr>
          <w:rFonts w:ascii="宋体" w:eastAsia="宋体" w:hAnsi="宋体"/>
          <w:sz w:val="24"/>
        </w:rPr>
      </w:pPr>
      <w:r w:rsidRPr="00525F01">
        <w:rPr>
          <w:rFonts w:ascii="宋体" w:eastAsia="宋体" w:hAnsi="宋体" w:hint="eastAsia"/>
          <w:sz w:val="24"/>
        </w:rPr>
        <w:t>法定代表人：（签名并盖章）</w:t>
      </w:r>
    </w:p>
    <w:p w:rsidR="00B23499" w:rsidRPr="00525F01" w:rsidRDefault="00B23499" w:rsidP="00B23499">
      <w:pPr>
        <w:spacing w:line="360" w:lineRule="auto"/>
        <w:ind w:firstLineChars="200" w:firstLine="480"/>
        <w:rPr>
          <w:rFonts w:ascii="宋体" w:eastAsia="宋体" w:hAnsi="宋体"/>
          <w:sz w:val="24"/>
        </w:rPr>
      </w:pPr>
      <w:r w:rsidRPr="00525F01">
        <w:rPr>
          <w:rFonts w:ascii="宋体" w:eastAsia="宋体" w:hAnsi="宋体" w:hint="eastAsia"/>
          <w:sz w:val="24"/>
        </w:rPr>
        <w:t>授权委托日期：年月日</w:t>
      </w:r>
    </w:p>
    <w:p w:rsidR="00B23499" w:rsidRPr="00525F01" w:rsidRDefault="00B23499" w:rsidP="00B23499">
      <w:pPr>
        <w:spacing w:line="360" w:lineRule="auto"/>
        <w:ind w:firstLineChars="200" w:firstLine="480"/>
        <w:rPr>
          <w:rFonts w:ascii="宋体" w:eastAsia="宋体" w:hAnsi="宋体"/>
          <w:sz w:val="24"/>
        </w:rPr>
      </w:pPr>
    </w:p>
    <w:p w:rsidR="00B23499" w:rsidRPr="00525F01" w:rsidRDefault="00B23499" w:rsidP="00B23499">
      <w:pPr>
        <w:spacing w:line="360" w:lineRule="auto"/>
        <w:jc w:val="right"/>
        <w:rPr>
          <w:rFonts w:ascii="宋体" w:eastAsia="宋体" w:hAnsi="宋体"/>
          <w:sz w:val="24"/>
        </w:rPr>
      </w:pPr>
      <w:r w:rsidRPr="00525F01">
        <w:rPr>
          <w:rFonts w:ascii="宋体" w:eastAsia="宋体" w:hAnsi="宋体" w:hint="eastAsia"/>
          <w:sz w:val="24"/>
        </w:rPr>
        <w:t>投标人：（公章）</w:t>
      </w:r>
    </w:p>
    <w:p w:rsidR="00B23499" w:rsidRPr="00525F01" w:rsidRDefault="00B23499" w:rsidP="00B23499">
      <w:pPr>
        <w:spacing w:line="360" w:lineRule="auto"/>
        <w:ind w:firstLineChars="200" w:firstLine="480"/>
        <w:rPr>
          <w:rFonts w:ascii="宋体" w:eastAsia="宋体" w:hAnsi="宋体"/>
          <w:sz w:val="24"/>
        </w:rPr>
      </w:pPr>
    </w:p>
    <w:p w:rsidR="00B23499" w:rsidRPr="00525F01" w:rsidRDefault="00B23499" w:rsidP="00B23499">
      <w:pPr>
        <w:ind w:firstLineChars="200" w:firstLine="480"/>
        <w:rPr>
          <w:rFonts w:ascii="宋体" w:eastAsia="宋体" w:hAnsi="宋体"/>
          <w:sz w:val="24"/>
        </w:rPr>
      </w:pPr>
    </w:p>
    <w:p w:rsidR="00B23499" w:rsidRPr="00525F01" w:rsidRDefault="00B23499" w:rsidP="00B23499">
      <w:pPr>
        <w:ind w:firstLineChars="200" w:firstLine="480"/>
        <w:rPr>
          <w:rFonts w:ascii="宋体" w:eastAsia="宋体" w:hAnsi="宋体"/>
          <w:sz w:val="24"/>
        </w:rPr>
      </w:pPr>
    </w:p>
    <w:p w:rsidR="00B23499" w:rsidRPr="00525F01" w:rsidRDefault="00B23499" w:rsidP="00B23499">
      <w:pPr>
        <w:ind w:firstLineChars="200" w:firstLine="480"/>
        <w:rPr>
          <w:rFonts w:ascii="宋体" w:eastAsia="宋体" w:hAnsi="宋体"/>
          <w:sz w:val="24"/>
        </w:rPr>
      </w:pPr>
    </w:p>
    <w:p w:rsidR="00B23499" w:rsidRPr="00525F01" w:rsidRDefault="00B23499" w:rsidP="00B23499">
      <w:pPr>
        <w:ind w:firstLineChars="200" w:firstLine="480"/>
        <w:rPr>
          <w:rFonts w:ascii="宋体" w:eastAsia="宋体" w:hAnsi="宋体"/>
          <w:sz w:val="24"/>
        </w:rPr>
      </w:pPr>
    </w:p>
    <w:p w:rsidR="00B23499" w:rsidRPr="00525F01" w:rsidRDefault="00B23499" w:rsidP="00B23499">
      <w:pPr>
        <w:ind w:firstLineChars="200" w:firstLine="480"/>
        <w:rPr>
          <w:rFonts w:ascii="宋体" w:eastAsia="宋体" w:hAnsi="宋体"/>
          <w:sz w:val="24"/>
        </w:rPr>
      </w:pPr>
    </w:p>
    <w:p w:rsidR="00B23499" w:rsidRPr="00525F01" w:rsidRDefault="00B23499" w:rsidP="00B23499">
      <w:pPr>
        <w:ind w:firstLineChars="200" w:firstLine="480"/>
        <w:rPr>
          <w:rFonts w:ascii="宋体" w:eastAsia="宋体" w:hAnsi="宋体"/>
          <w:sz w:val="24"/>
        </w:rPr>
      </w:pPr>
    </w:p>
    <w:p w:rsidR="00B23499" w:rsidRPr="00525F01" w:rsidRDefault="00B23499" w:rsidP="00B23499">
      <w:pPr>
        <w:ind w:firstLineChars="200" w:firstLine="480"/>
        <w:rPr>
          <w:rFonts w:ascii="宋体" w:eastAsia="宋体" w:hAnsi="宋体"/>
          <w:sz w:val="24"/>
        </w:rPr>
      </w:pPr>
      <w:r w:rsidRPr="00525F01">
        <w:rPr>
          <w:rFonts w:ascii="宋体" w:eastAsia="宋体" w:hAnsi="宋体" w:hint="eastAsia"/>
          <w:sz w:val="24"/>
        </w:rPr>
        <w:t>注：投标单位法定代表人参加投标、开标等活动的，</w:t>
      </w:r>
      <w:r w:rsidRPr="00525F01">
        <w:rPr>
          <w:rFonts w:ascii="宋体" w:eastAsia="宋体" w:hAnsi="宋体" w:hint="eastAsia"/>
          <w:spacing w:val="10"/>
          <w:sz w:val="24"/>
        </w:rPr>
        <w:t>不必提供本授权委托书。</w:t>
      </w:r>
    </w:p>
    <w:p w:rsidR="00B23499" w:rsidRPr="00525F01" w:rsidRDefault="00B23499" w:rsidP="00B23499">
      <w:pPr>
        <w:pStyle w:val="ac"/>
        <w:spacing w:line="360" w:lineRule="auto"/>
        <w:jc w:val="center"/>
        <w:rPr>
          <w:rFonts w:ascii="楷体_GB2312" w:eastAsia="楷体_GB2312"/>
          <w:sz w:val="28"/>
        </w:rPr>
      </w:pPr>
    </w:p>
    <w:p w:rsidR="00B23499" w:rsidRPr="00525F01" w:rsidRDefault="00B23499" w:rsidP="00B23499">
      <w:pPr>
        <w:pStyle w:val="ac"/>
        <w:ind w:leftChars="67" w:left="201" w:right="640" w:firstLineChars="1800" w:firstLine="4320"/>
        <w:rPr>
          <w:rFonts w:hAnsi="宋体"/>
          <w:b/>
          <w:bCs/>
          <w:sz w:val="28"/>
          <w:u w:val="single"/>
        </w:rPr>
      </w:pPr>
      <w:r w:rsidRPr="00525F01">
        <w:rPr>
          <w:rFonts w:ascii="楷体_GB2312" w:eastAsia="楷体_GB2312" w:hint="eastAsia"/>
          <w:sz w:val="24"/>
        </w:rPr>
        <w:br w:type="page"/>
      </w:r>
    </w:p>
    <w:p w:rsidR="00B23499" w:rsidRPr="00525F01" w:rsidRDefault="00B23499" w:rsidP="00B23499">
      <w:pPr>
        <w:pStyle w:val="ac"/>
        <w:jc w:val="center"/>
        <w:rPr>
          <w:rFonts w:ascii="华文细黑"/>
          <w:b/>
          <w:sz w:val="72"/>
        </w:rPr>
      </w:pPr>
      <w:r w:rsidRPr="00525F01">
        <w:rPr>
          <w:rFonts w:ascii="华文细黑" w:hint="eastAsia"/>
          <w:b/>
          <w:sz w:val="72"/>
        </w:rPr>
        <w:lastRenderedPageBreak/>
        <w:t>深圳市建设工程设计招标</w:t>
      </w:r>
    </w:p>
    <w:p w:rsidR="00B23499" w:rsidRPr="00525F01" w:rsidRDefault="00B23499" w:rsidP="00B23499">
      <w:pPr>
        <w:pStyle w:val="ac"/>
        <w:rPr>
          <w:rFonts w:hAnsi="宋体"/>
          <w:b/>
          <w:bCs/>
          <w:sz w:val="28"/>
          <w:u w:val="single"/>
        </w:rPr>
      </w:pPr>
    </w:p>
    <w:p w:rsidR="00B23499" w:rsidRPr="00525F01" w:rsidRDefault="00B23499" w:rsidP="00B23499">
      <w:pPr>
        <w:pStyle w:val="ac"/>
        <w:jc w:val="center"/>
        <w:rPr>
          <w:rFonts w:ascii="华文细黑"/>
          <w:b/>
          <w:sz w:val="72"/>
        </w:rPr>
      </w:pPr>
      <w:r w:rsidRPr="00525F01">
        <w:rPr>
          <w:rFonts w:ascii="华文细黑" w:hint="eastAsia"/>
          <w:b/>
          <w:sz w:val="72"/>
        </w:rPr>
        <w:t>投标文件</w:t>
      </w:r>
    </w:p>
    <w:p w:rsidR="00B23499" w:rsidRPr="00525F01" w:rsidRDefault="00B23499" w:rsidP="00B23499">
      <w:pPr>
        <w:pStyle w:val="ac"/>
        <w:jc w:val="center"/>
        <w:rPr>
          <w:b/>
          <w:sz w:val="72"/>
        </w:rPr>
      </w:pPr>
    </w:p>
    <w:p w:rsidR="00B23499" w:rsidRPr="00525F01" w:rsidRDefault="00B23499" w:rsidP="00B23499">
      <w:pPr>
        <w:pStyle w:val="ac"/>
        <w:ind w:firstLineChars="200" w:firstLine="640"/>
        <w:rPr>
          <w:sz w:val="32"/>
          <w:u w:val="single"/>
        </w:rPr>
      </w:pPr>
    </w:p>
    <w:p w:rsidR="00B23499" w:rsidRPr="00525F01" w:rsidRDefault="00B23499" w:rsidP="00B23499">
      <w:pPr>
        <w:pStyle w:val="ac"/>
        <w:ind w:firstLineChars="200" w:firstLine="640"/>
        <w:rPr>
          <w:sz w:val="32"/>
          <w:u w:val="single"/>
        </w:rPr>
      </w:pPr>
    </w:p>
    <w:p w:rsidR="00B23499" w:rsidRPr="00525F01" w:rsidRDefault="00B23499" w:rsidP="00B23499">
      <w:pPr>
        <w:pStyle w:val="ac"/>
        <w:spacing w:line="780" w:lineRule="auto"/>
        <w:rPr>
          <w:b/>
          <w:sz w:val="32"/>
          <w:u w:val="single"/>
        </w:rPr>
      </w:pPr>
      <w:r w:rsidRPr="00525F01">
        <w:rPr>
          <w:rFonts w:hint="eastAsia"/>
          <w:b/>
          <w:sz w:val="32"/>
        </w:rPr>
        <w:t>工程名称:</w:t>
      </w:r>
      <w:r w:rsidRPr="00525F01">
        <w:rPr>
          <w:rFonts w:hint="eastAsia"/>
        </w:rPr>
        <w:t xml:space="preserve"> </w:t>
      </w:r>
      <w:r w:rsidRPr="00525F01">
        <w:rPr>
          <w:rFonts w:hint="eastAsia"/>
          <w:b/>
          <w:sz w:val="32"/>
        </w:rPr>
        <w:tab/>
        <w:t>特</w:t>
      </w:r>
      <w:proofErr w:type="gramStart"/>
      <w:r w:rsidRPr="00525F01">
        <w:rPr>
          <w:rFonts w:hint="eastAsia"/>
          <w:b/>
          <w:sz w:val="32"/>
        </w:rPr>
        <w:t>力金钻交易</w:t>
      </w:r>
      <w:proofErr w:type="gramEnd"/>
      <w:r w:rsidRPr="00525F01">
        <w:rPr>
          <w:rFonts w:hint="eastAsia"/>
          <w:b/>
          <w:sz w:val="32"/>
        </w:rPr>
        <w:t>大厦公共区域和宿舍区装修设计</w:t>
      </w:r>
    </w:p>
    <w:p w:rsidR="00B23499" w:rsidRPr="00525F01" w:rsidRDefault="00B23499" w:rsidP="00B23499">
      <w:pPr>
        <w:pStyle w:val="ac"/>
        <w:spacing w:line="780" w:lineRule="auto"/>
        <w:rPr>
          <w:b/>
          <w:sz w:val="32"/>
        </w:rPr>
      </w:pPr>
    </w:p>
    <w:p w:rsidR="00B23499" w:rsidRPr="00525F01" w:rsidRDefault="00B23499" w:rsidP="00B23499">
      <w:pPr>
        <w:pStyle w:val="ac"/>
        <w:spacing w:line="780" w:lineRule="auto"/>
        <w:rPr>
          <w:b/>
          <w:sz w:val="32"/>
        </w:rPr>
      </w:pPr>
      <w:r w:rsidRPr="00525F01">
        <w:rPr>
          <w:rFonts w:hint="eastAsia"/>
          <w:b/>
          <w:sz w:val="32"/>
        </w:rPr>
        <w:t>投标文件内容：</w:t>
      </w:r>
      <w:r w:rsidRPr="00525F01">
        <w:rPr>
          <w:rFonts w:hint="eastAsia"/>
          <w:b/>
          <w:sz w:val="52"/>
          <w:u w:val="single"/>
        </w:rPr>
        <w:t>技术标文件</w:t>
      </w:r>
    </w:p>
    <w:p w:rsidR="00B23499" w:rsidRPr="00525F01" w:rsidRDefault="00B23499" w:rsidP="00B23499">
      <w:pPr>
        <w:pStyle w:val="ac"/>
        <w:spacing w:line="780" w:lineRule="auto"/>
        <w:rPr>
          <w:b/>
          <w:sz w:val="32"/>
        </w:rPr>
      </w:pPr>
    </w:p>
    <w:p w:rsidR="00B23499" w:rsidRPr="00525F01" w:rsidRDefault="00B23499" w:rsidP="00B23499">
      <w:pPr>
        <w:pStyle w:val="ac"/>
        <w:spacing w:line="780" w:lineRule="auto"/>
        <w:rPr>
          <w:b/>
          <w:sz w:val="32"/>
          <w:u w:val="single"/>
        </w:rPr>
      </w:pPr>
      <w:r w:rsidRPr="00525F01">
        <w:rPr>
          <w:rFonts w:hint="eastAsia"/>
          <w:b/>
          <w:sz w:val="32"/>
        </w:rPr>
        <w:t>投标人：</w:t>
      </w:r>
    </w:p>
    <w:p w:rsidR="00B23499" w:rsidRPr="00525F01" w:rsidRDefault="00B23499" w:rsidP="00B23499">
      <w:pPr>
        <w:pStyle w:val="ac"/>
        <w:spacing w:line="780" w:lineRule="auto"/>
        <w:rPr>
          <w:b/>
          <w:sz w:val="32"/>
        </w:rPr>
      </w:pPr>
    </w:p>
    <w:p w:rsidR="00B23499" w:rsidRPr="00525F01" w:rsidRDefault="00B23499" w:rsidP="00B23499">
      <w:pPr>
        <w:pStyle w:val="ac"/>
        <w:spacing w:line="360" w:lineRule="auto"/>
        <w:rPr>
          <w:b/>
          <w:sz w:val="32"/>
        </w:rPr>
      </w:pPr>
      <w:r w:rsidRPr="00525F01">
        <w:rPr>
          <w:rFonts w:hint="eastAsia"/>
          <w:b/>
          <w:sz w:val="32"/>
        </w:rPr>
        <w:t>日  期：20</w:t>
      </w:r>
      <w:r w:rsidRPr="00525F01">
        <w:rPr>
          <w:b/>
          <w:sz w:val="32"/>
        </w:rPr>
        <w:t>20</w:t>
      </w:r>
      <w:r w:rsidRPr="00525F01">
        <w:rPr>
          <w:rFonts w:hint="eastAsia"/>
          <w:b/>
          <w:sz w:val="32"/>
        </w:rPr>
        <w:t>年    月    日</w:t>
      </w:r>
    </w:p>
    <w:p w:rsidR="00B23499" w:rsidRPr="00525F01" w:rsidRDefault="00B23499" w:rsidP="00B23499">
      <w:pPr>
        <w:widowControl/>
        <w:jc w:val="left"/>
        <w:rPr>
          <w:rFonts w:ascii="宋体" w:eastAsia="宋体" w:hAnsi="宋体"/>
          <w:kern w:val="0"/>
          <w:sz w:val="36"/>
          <w:szCs w:val="36"/>
        </w:rPr>
      </w:pPr>
      <w:r w:rsidRPr="00525F01">
        <w:rPr>
          <w:rFonts w:hAnsi="宋体"/>
          <w:sz w:val="36"/>
          <w:szCs w:val="36"/>
        </w:rPr>
        <w:br w:type="page"/>
      </w:r>
    </w:p>
    <w:p w:rsidR="00B23499" w:rsidRPr="00525F01" w:rsidRDefault="00B23499" w:rsidP="00B23499">
      <w:pPr>
        <w:pStyle w:val="ac"/>
        <w:spacing w:afterLines="50" w:after="156" w:line="440" w:lineRule="exact"/>
        <w:jc w:val="center"/>
        <w:rPr>
          <w:rFonts w:hAnsi="宋体"/>
          <w:sz w:val="36"/>
          <w:szCs w:val="36"/>
        </w:rPr>
      </w:pPr>
      <w:r w:rsidRPr="00525F01">
        <w:rPr>
          <w:rFonts w:hAnsi="宋体" w:hint="eastAsia"/>
          <w:sz w:val="36"/>
          <w:szCs w:val="36"/>
        </w:rPr>
        <w:lastRenderedPageBreak/>
        <w:t>技术文件目录</w:t>
      </w:r>
    </w:p>
    <w:p w:rsidR="00B23499" w:rsidRPr="00525F01" w:rsidRDefault="00B23499" w:rsidP="00B23499">
      <w:pPr>
        <w:pStyle w:val="ac"/>
        <w:numPr>
          <w:ilvl w:val="0"/>
          <w:numId w:val="29"/>
        </w:numPr>
        <w:spacing w:afterLines="50" w:after="156" w:line="360" w:lineRule="auto"/>
        <w:ind w:firstLine="480"/>
        <w:rPr>
          <w:sz w:val="24"/>
          <w:u w:val="single"/>
        </w:rPr>
      </w:pPr>
      <w:r w:rsidRPr="00525F01">
        <w:rPr>
          <w:rFonts w:hint="eastAsia"/>
          <w:sz w:val="24"/>
          <w:u w:val="single"/>
        </w:rPr>
        <w:t>技术文本说明</w:t>
      </w:r>
    </w:p>
    <w:p w:rsidR="00B23499" w:rsidRPr="00525F01" w:rsidRDefault="00B23499" w:rsidP="00B23499">
      <w:pPr>
        <w:pStyle w:val="ac"/>
        <w:numPr>
          <w:ilvl w:val="0"/>
          <w:numId w:val="29"/>
        </w:numPr>
        <w:spacing w:afterLines="50" w:after="156" w:line="360" w:lineRule="auto"/>
        <w:ind w:firstLine="480"/>
        <w:rPr>
          <w:sz w:val="24"/>
          <w:u w:val="single"/>
        </w:rPr>
      </w:pPr>
      <w:r w:rsidRPr="00525F01">
        <w:rPr>
          <w:rFonts w:hint="eastAsia"/>
          <w:sz w:val="24"/>
          <w:u w:val="single"/>
        </w:rPr>
        <w:t>设计方案文件（设计说明书、效果图、展板等）</w:t>
      </w:r>
    </w:p>
    <w:p w:rsidR="00B23499" w:rsidRPr="00525F01" w:rsidRDefault="00B23499" w:rsidP="00B23499">
      <w:pPr>
        <w:pStyle w:val="ac"/>
        <w:numPr>
          <w:ilvl w:val="0"/>
          <w:numId w:val="29"/>
        </w:numPr>
        <w:spacing w:afterLines="50" w:after="156" w:line="360" w:lineRule="auto"/>
        <w:ind w:firstLine="480"/>
        <w:rPr>
          <w:sz w:val="24"/>
          <w:u w:val="single"/>
        </w:rPr>
      </w:pPr>
      <w:r w:rsidRPr="00525F01">
        <w:rPr>
          <w:rFonts w:hint="eastAsia"/>
          <w:sz w:val="24"/>
          <w:u w:val="single"/>
        </w:rPr>
        <w:t>工程造价估算文件</w:t>
      </w:r>
    </w:p>
    <w:p w:rsidR="00B23499" w:rsidRPr="00525F01" w:rsidRDefault="00B23499" w:rsidP="00B23499">
      <w:pPr>
        <w:spacing w:line="360" w:lineRule="auto"/>
        <w:jc w:val="left"/>
        <w:rPr>
          <w:sz w:val="24"/>
          <w:u w:val="single"/>
        </w:rPr>
      </w:pPr>
    </w:p>
    <w:p w:rsidR="00B23499" w:rsidRPr="00525F01" w:rsidRDefault="00B23499" w:rsidP="00B23499">
      <w:pPr>
        <w:spacing w:line="360" w:lineRule="auto"/>
        <w:jc w:val="left"/>
        <w:rPr>
          <w:rFonts w:ascii="宋体" w:eastAsia="宋体" w:hAnsi="宋体"/>
          <w:sz w:val="24"/>
          <w:u w:val="single"/>
        </w:rPr>
      </w:pPr>
      <w:r w:rsidRPr="00525F01">
        <w:rPr>
          <w:rFonts w:ascii="宋体" w:eastAsia="宋体" w:hAnsi="宋体" w:hint="eastAsia"/>
          <w:sz w:val="24"/>
          <w:u w:val="single"/>
        </w:rPr>
        <w:t xml:space="preserve">  （注：方案根据设计任务书要求编制，不提供格式）</w:t>
      </w:r>
    </w:p>
    <w:p w:rsidR="00B23499" w:rsidRPr="00525F01" w:rsidRDefault="00B23499" w:rsidP="00B23499">
      <w:pPr>
        <w:widowControl/>
        <w:jc w:val="left"/>
        <w:rPr>
          <w:rFonts w:ascii="宋体" w:eastAsia="宋体" w:hAnsi="宋体"/>
          <w:sz w:val="24"/>
          <w:u w:val="single"/>
        </w:rPr>
      </w:pPr>
      <w:r w:rsidRPr="00525F01">
        <w:rPr>
          <w:rFonts w:ascii="宋体" w:eastAsia="宋体" w:hAnsi="宋体"/>
          <w:sz w:val="24"/>
          <w:u w:val="single"/>
        </w:rPr>
        <w:br w:type="page"/>
      </w:r>
    </w:p>
    <w:p w:rsidR="00B23499" w:rsidRPr="00525F01" w:rsidRDefault="00B23499" w:rsidP="00B23499">
      <w:pPr>
        <w:spacing w:line="360" w:lineRule="auto"/>
        <w:jc w:val="left"/>
        <w:rPr>
          <w:rFonts w:ascii="宋体" w:eastAsia="宋体" w:hAnsi="宋体"/>
          <w:sz w:val="24"/>
          <w:u w:val="single"/>
        </w:rPr>
      </w:pPr>
    </w:p>
    <w:p w:rsidR="00B23499" w:rsidRPr="00525F01" w:rsidRDefault="00B23499" w:rsidP="00B23499">
      <w:pPr>
        <w:pStyle w:val="2"/>
        <w:numPr>
          <w:ilvl w:val="0"/>
          <w:numId w:val="3"/>
        </w:numPr>
        <w:jc w:val="center"/>
        <w:rPr>
          <w:rFonts w:ascii="宋体" w:eastAsia="宋体" w:hAnsi="宋体"/>
          <w:sz w:val="36"/>
          <w:szCs w:val="36"/>
        </w:rPr>
      </w:pPr>
      <w:bookmarkStart w:id="3" w:name="_Toc38943427"/>
      <w:r w:rsidRPr="00525F01">
        <w:rPr>
          <w:rFonts w:ascii="宋体" w:eastAsia="宋体" w:hAnsi="宋体" w:hint="eastAsia"/>
          <w:sz w:val="36"/>
          <w:szCs w:val="36"/>
        </w:rPr>
        <w:t>设计任务书</w:t>
      </w:r>
    </w:p>
    <w:p w:rsidR="00B23499" w:rsidRPr="00525F01" w:rsidRDefault="00B23499" w:rsidP="00B23499">
      <w:pPr>
        <w:jc w:val="center"/>
        <w:rPr>
          <w:rFonts w:ascii="黑体" w:eastAsia="黑体" w:hAnsi="黑体"/>
          <w:b/>
          <w:sz w:val="44"/>
          <w:szCs w:val="44"/>
        </w:rPr>
      </w:pPr>
    </w:p>
    <w:p w:rsidR="00B23499" w:rsidRPr="00525F01" w:rsidRDefault="00B23499" w:rsidP="00B23499">
      <w:pPr>
        <w:jc w:val="center"/>
        <w:rPr>
          <w:rFonts w:ascii="黑体" w:eastAsia="黑体" w:hAnsi="黑体"/>
          <w:b/>
          <w:sz w:val="44"/>
          <w:szCs w:val="44"/>
        </w:rPr>
      </w:pPr>
    </w:p>
    <w:p w:rsidR="00B23499" w:rsidRPr="00525F01" w:rsidRDefault="00B23499" w:rsidP="00B23499">
      <w:pPr>
        <w:jc w:val="center"/>
        <w:rPr>
          <w:rFonts w:ascii="黑体" w:eastAsia="黑体" w:hAnsi="黑体"/>
          <w:b/>
          <w:sz w:val="44"/>
          <w:szCs w:val="44"/>
        </w:rPr>
      </w:pPr>
    </w:p>
    <w:p w:rsidR="00B23499" w:rsidRPr="00525F01" w:rsidRDefault="00B23499" w:rsidP="00B23499">
      <w:pPr>
        <w:jc w:val="center"/>
        <w:rPr>
          <w:rFonts w:ascii="黑体" w:eastAsia="黑体" w:hAnsi="黑体"/>
          <w:b/>
          <w:sz w:val="44"/>
          <w:szCs w:val="44"/>
        </w:rPr>
      </w:pPr>
      <w:r w:rsidRPr="00525F01">
        <w:rPr>
          <w:rFonts w:ascii="黑体" w:eastAsia="黑体" w:hAnsi="黑体" w:hint="eastAsia"/>
          <w:b/>
          <w:sz w:val="44"/>
          <w:szCs w:val="44"/>
        </w:rPr>
        <w:t>设计任务书</w:t>
      </w:r>
      <w:proofErr w:type="gramStart"/>
      <w:r w:rsidRPr="00525F01">
        <w:rPr>
          <w:rFonts w:ascii="黑体" w:eastAsia="黑体" w:hAnsi="黑体" w:hint="eastAsia"/>
          <w:b/>
          <w:sz w:val="44"/>
          <w:szCs w:val="44"/>
        </w:rPr>
        <w:t>详</w:t>
      </w:r>
      <w:proofErr w:type="gramEnd"/>
      <w:r w:rsidRPr="00525F01">
        <w:rPr>
          <w:rFonts w:ascii="黑体" w:eastAsia="黑体" w:hAnsi="黑体" w:hint="eastAsia"/>
          <w:b/>
          <w:sz w:val="44"/>
          <w:szCs w:val="44"/>
        </w:rPr>
        <w:t>附件</w:t>
      </w:r>
    </w:p>
    <w:p w:rsidR="00B23499" w:rsidRPr="00525F01" w:rsidRDefault="00B23499" w:rsidP="00B23499">
      <w:pPr>
        <w:widowControl/>
        <w:jc w:val="left"/>
        <w:rPr>
          <w:rFonts w:ascii="黑体" w:eastAsia="黑体" w:hAnsi="黑体"/>
          <w:b/>
          <w:sz w:val="44"/>
          <w:szCs w:val="44"/>
        </w:rPr>
      </w:pPr>
      <w:r w:rsidRPr="00525F01">
        <w:rPr>
          <w:rFonts w:ascii="黑体" w:eastAsia="黑体" w:hAnsi="黑体"/>
          <w:b/>
          <w:sz w:val="44"/>
          <w:szCs w:val="44"/>
        </w:rPr>
        <w:br w:type="page"/>
      </w:r>
    </w:p>
    <w:p w:rsidR="00B23499" w:rsidRPr="00525F01" w:rsidRDefault="00B23499" w:rsidP="00B23499">
      <w:pPr>
        <w:pStyle w:val="2"/>
        <w:numPr>
          <w:ilvl w:val="0"/>
          <w:numId w:val="3"/>
        </w:numPr>
        <w:jc w:val="center"/>
        <w:rPr>
          <w:rFonts w:ascii="宋体" w:eastAsia="宋体" w:hAnsi="宋体"/>
          <w:sz w:val="36"/>
          <w:szCs w:val="36"/>
        </w:rPr>
      </w:pPr>
      <w:r w:rsidRPr="00525F01">
        <w:rPr>
          <w:rFonts w:ascii="宋体" w:eastAsia="宋体" w:hAnsi="宋体" w:hint="eastAsia"/>
          <w:sz w:val="36"/>
          <w:szCs w:val="36"/>
        </w:rPr>
        <w:lastRenderedPageBreak/>
        <w:t>合同条款</w:t>
      </w:r>
    </w:p>
    <w:p w:rsidR="00B23499" w:rsidRPr="00525F01" w:rsidRDefault="00B23499" w:rsidP="00B23499">
      <w:pPr>
        <w:adjustRightInd w:val="0"/>
        <w:snapToGrid w:val="0"/>
        <w:spacing w:line="360" w:lineRule="auto"/>
        <w:rPr>
          <w:rFonts w:ascii="宋体" w:hAnsi="宋体"/>
        </w:rPr>
      </w:pPr>
    </w:p>
    <w:p w:rsidR="00B23499" w:rsidRPr="00525F01" w:rsidRDefault="00B23499" w:rsidP="00B23499">
      <w:pPr>
        <w:spacing w:line="360" w:lineRule="auto"/>
        <w:rPr>
          <w:rFonts w:ascii="宋体" w:hAnsi="宋体" w:cs="宋体"/>
          <w:szCs w:val="21"/>
        </w:rPr>
      </w:pPr>
    </w:p>
    <w:p w:rsidR="00B23499" w:rsidRPr="00525F01" w:rsidRDefault="00B23499" w:rsidP="00B23499">
      <w:pPr>
        <w:tabs>
          <w:tab w:val="left" w:pos="1050"/>
          <w:tab w:val="left" w:pos="1260"/>
          <w:tab w:val="left" w:pos="1680"/>
          <w:tab w:val="left" w:pos="4095"/>
          <w:tab w:val="left" w:pos="5355"/>
        </w:tabs>
        <w:spacing w:line="360" w:lineRule="auto"/>
        <w:jc w:val="center"/>
        <w:rPr>
          <w:rFonts w:ascii="黑体" w:eastAsia="黑体" w:hAnsi="楷体"/>
          <w:b/>
          <w:bCs/>
          <w:sz w:val="72"/>
          <w:szCs w:val="72"/>
        </w:rPr>
      </w:pPr>
      <w:r w:rsidRPr="00525F01">
        <w:rPr>
          <w:rFonts w:ascii="黑体" w:eastAsia="黑体" w:hAnsi="楷体" w:hint="eastAsia"/>
          <w:b/>
          <w:bCs/>
          <w:sz w:val="72"/>
          <w:szCs w:val="72"/>
        </w:rPr>
        <w:t>深圳市建设工程设计合同</w:t>
      </w:r>
    </w:p>
    <w:p w:rsidR="00B23499" w:rsidRPr="00525F01" w:rsidRDefault="00B23499" w:rsidP="00B23499">
      <w:pPr>
        <w:tabs>
          <w:tab w:val="left" w:pos="1050"/>
          <w:tab w:val="left" w:pos="1260"/>
          <w:tab w:val="left" w:pos="1680"/>
          <w:tab w:val="left" w:pos="4095"/>
          <w:tab w:val="left" w:pos="5355"/>
        </w:tabs>
        <w:spacing w:line="360" w:lineRule="auto"/>
        <w:jc w:val="center"/>
        <w:rPr>
          <w:rFonts w:ascii="楷体" w:eastAsia="楷体" w:hAnsi="楷体"/>
          <w:b/>
          <w:bCs/>
          <w:sz w:val="36"/>
        </w:rPr>
      </w:pPr>
    </w:p>
    <w:p w:rsidR="00B23499" w:rsidRPr="00525F01" w:rsidRDefault="00B23499" w:rsidP="00B23499">
      <w:pPr>
        <w:tabs>
          <w:tab w:val="left" w:pos="1050"/>
          <w:tab w:val="left" w:pos="1260"/>
          <w:tab w:val="left" w:pos="1680"/>
          <w:tab w:val="left" w:pos="4095"/>
          <w:tab w:val="left" w:pos="5355"/>
        </w:tabs>
        <w:spacing w:line="360" w:lineRule="auto"/>
        <w:jc w:val="center"/>
        <w:rPr>
          <w:rFonts w:ascii="楷体" w:eastAsia="楷体" w:hAnsi="楷体"/>
          <w:b/>
          <w:bCs/>
          <w:sz w:val="36"/>
        </w:rPr>
      </w:pPr>
    </w:p>
    <w:p w:rsidR="00B23499" w:rsidRPr="00525F01" w:rsidRDefault="00B23499" w:rsidP="00B23499">
      <w:pPr>
        <w:tabs>
          <w:tab w:val="left" w:pos="1050"/>
          <w:tab w:val="left" w:pos="1260"/>
          <w:tab w:val="left" w:pos="1680"/>
          <w:tab w:val="left" w:pos="4095"/>
          <w:tab w:val="left" w:pos="5355"/>
        </w:tabs>
        <w:spacing w:line="360" w:lineRule="auto"/>
        <w:jc w:val="center"/>
        <w:rPr>
          <w:rFonts w:ascii="楷体" w:eastAsia="楷体" w:hAnsi="楷体"/>
          <w:b/>
          <w:bCs/>
          <w:sz w:val="36"/>
        </w:rPr>
      </w:pPr>
    </w:p>
    <w:p w:rsidR="00B23499" w:rsidRPr="00525F01" w:rsidRDefault="00B23499" w:rsidP="00B23499">
      <w:pPr>
        <w:spacing w:line="680" w:lineRule="exact"/>
        <w:ind w:firstLineChars="455" w:firstLine="1274"/>
        <w:rPr>
          <w:rFonts w:ascii="宋体" w:hAnsi="宋体"/>
          <w:b/>
          <w:sz w:val="28"/>
          <w:szCs w:val="28"/>
          <w:u w:val="single"/>
        </w:rPr>
      </w:pPr>
      <w:r w:rsidRPr="00525F01">
        <w:rPr>
          <w:rFonts w:ascii="宋体" w:hAnsi="宋体" w:hint="eastAsia"/>
          <w:sz w:val="28"/>
          <w:szCs w:val="28"/>
        </w:rPr>
        <w:t>工程名称：</w:t>
      </w:r>
      <w:r w:rsidRPr="00525F01">
        <w:rPr>
          <w:rFonts w:ascii="宋体" w:hAnsi="宋体" w:hint="eastAsia"/>
          <w:b/>
          <w:sz w:val="28"/>
          <w:szCs w:val="28"/>
          <w:u w:val="single"/>
        </w:rPr>
        <w:t>特</w:t>
      </w:r>
      <w:proofErr w:type="gramStart"/>
      <w:r w:rsidRPr="00525F01">
        <w:rPr>
          <w:rFonts w:ascii="宋体" w:hAnsi="宋体" w:hint="eastAsia"/>
          <w:b/>
          <w:sz w:val="28"/>
          <w:szCs w:val="28"/>
          <w:u w:val="single"/>
        </w:rPr>
        <w:t>力金钻交易</w:t>
      </w:r>
      <w:proofErr w:type="gramEnd"/>
      <w:r w:rsidRPr="00525F01">
        <w:rPr>
          <w:rFonts w:ascii="宋体" w:hAnsi="宋体" w:hint="eastAsia"/>
          <w:b/>
          <w:sz w:val="28"/>
          <w:szCs w:val="28"/>
          <w:u w:val="single"/>
        </w:rPr>
        <w:t>大厦公共区域和宿舍区装修设计</w:t>
      </w:r>
    </w:p>
    <w:p w:rsidR="00B23499" w:rsidRPr="00525F01" w:rsidRDefault="00B23499" w:rsidP="00B23499">
      <w:pPr>
        <w:spacing w:line="680" w:lineRule="exact"/>
        <w:ind w:firstLineChars="443" w:firstLine="1240"/>
        <w:rPr>
          <w:rFonts w:ascii="宋体" w:hAnsi="宋体"/>
          <w:b/>
          <w:sz w:val="28"/>
          <w:szCs w:val="28"/>
          <w:u w:val="single"/>
        </w:rPr>
      </w:pPr>
      <w:r w:rsidRPr="00525F01">
        <w:rPr>
          <w:rFonts w:ascii="宋体" w:hAnsi="宋体" w:hint="eastAsia"/>
          <w:sz w:val="28"/>
          <w:szCs w:val="28"/>
        </w:rPr>
        <w:t>工程地点：</w:t>
      </w:r>
      <w:r w:rsidRPr="00525F01">
        <w:rPr>
          <w:rFonts w:ascii="宋体" w:hAnsi="宋体" w:hint="eastAsia"/>
          <w:b/>
          <w:sz w:val="28"/>
          <w:szCs w:val="28"/>
          <w:u w:val="single"/>
        </w:rPr>
        <w:t>深圳市罗湖区</w:t>
      </w:r>
    </w:p>
    <w:p w:rsidR="00B23499" w:rsidRPr="00525F01" w:rsidRDefault="00B23499" w:rsidP="00B23499">
      <w:pPr>
        <w:spacing w:line="680" w:lineRule="exact"/>
        <w:ind w:firstLineChars="443" w:firstLine="1240"/>
        <w:rPr>
          <w:rFonts w:ascii="宋体" w:hAnsi="宋体"/>
          <w:b/>
          <w:sz w:val="28"/>
          <w:szCs w:val="28"/>
          <w:u w:val="single"/>
        </w:rPr>
      </w:pPr>
      <w:r w:rsidRPr="00525F01">
        <w:rPr>
          <w:rFonts w:ascii="宋体" w:hAnsi="宋体" w:hint="eastAsia"/>
          <w:sz w:val="28"/>
          <w:szCs w:val="28"/>
        </w:rPr>
        <w:t>委托人：</w:t>
      </w:r>
      <w:r w:rsidRPr="00525F01">
        <w:rPr>
          <w:rFonts w:ascii="宋体" w:hAnsi="宋体" w:hint="eastAsia"/>
          <w:b/>
          <w:sz w:val="28"/>
          <w:szCs w:val="28"/>
          <w:u w:val="single"/>
        </w:rPr>
        <w:t>深圳市</w:t>
      </w:r>
      <w:proofErr w:type="gramStart"/>
      <w:r w:rsidRPr="00525F01">
        <w:rPr>
          <w:rFonts w:ascii="宋体" w:hAnsi="宋体" w:hint="eastAsia"/>
          <w:b/>
          <w:sz w:val="28"/>
          <w:szCs w:val="28"/>
          <w:u w:val="single"/>
        </w:rPr>
        <w:t>特</w:t>
      </w:r>
      <w:proofErr w:type="gramEnd"/>
      <w:r w:rsidRPr="00525F01">
        <w:rPr>
          <w:rFonts w:ascii="宋体" w:hAnsi="宋体" w:hint="eastAsia"/>
          <w:b/>
          <w:sz w:val="28"/>
          <w:szCs w:val="28"/>
          <w:u w:val="single"/>
        </w:rPr>
        <w:t>力</w:t>
      </w:r>
      <w:r w:rsidRPr="00525F01">
        <w:rPr>
          <w:rFonts w:ascii="宋体" w:hAnsi="宋体" w:hint="eastAsia"/>
          <w:b/>
          <w:sz w:val="28"/>
          <w:szCs w:val="28"/>
          <w:u w:val="single"/>
        </w:rPr>
        <w:t>(</w:t>
      </w:r>
      <w:r w:rsidRPr="00525F01">
        <w:rPr>
          <w:rFonts w:ascii="宋体" w:hAnsi="宋体" w:hint="eastAsia"/>
          <w:b/>
          <w:sz w:val="28"/>
          <w:szCs w:val="28"/>
          <w:u w:val="single"/>
        </w:rPr>
        <w:t>集团</w:t>
      </w:r>
      <w:r w:rsidRPr="00525F01">
        <w:rPr>
          <w:rFonts w:ascii="宋体" w:hAnsi="宋体" w:hint="eastAsia"/>
          <w:b/>
          <w:sz w:val="28"/>
          <w:szCs w:val="28"/>
          <w:u w:val="single"/>
        </w:rPr>
        <w:t>)</w:t>
      </w:r>
      <w:r w:rsidRPr="00525F01">
        <w:rPr>
          <w:rFonts w:ascii="宋体" w:hAnsi="宋体" w:hint="eastAsia"/>
          <w:b/>
          <w:sz w:val="28"/>
          <w:szCs w:val="28"/>
          <w:u w:val="single"/>
        </w:rPr>
        <w:t>股份有限公司</w:t>
      </w:r>
    </w:p>
    <w:p w:rsidR="00B23499" w:rsidRPr="00525F01" w:rsidRDefault="00B23499" w:rsidP="00B23499">
      <w:pPr>
        <w:spacing w:line="680" w:lineRule="exact"/>
        <w:ind w:firstLineChars="443" w:firstLine="1240"/>
        <w:rPr>
          <w:rFonts w:ascii="宋体" w:hAnsi="宋体"/>
          <w:sz w:val="28"/>
          <w:szCs w:val="28"/>
        </w:rPr>
      </w:pPr>
      <w:r w:rsidRPr="00525F01">
        <w:rPr>
          <w:rFonts w:ascii="宋体" w:hAnsi="宋体" w:hint="eastAsia"/>
          <w:sz w:val="28"/>
          <w:szCs w:val="28"/>
        </w:rPr>
        <w:t>合同编号：</w:t>
      </w:r>
      <w:r w:rsidRPr="00525F01">
        <w:rPr>
          <w:rFonts w:ascii="宋体" w:hAnsi="宋体" w:hint="eastAsia"/>
          <w:sz w:val="28"/>
          <w:szCs w:val="28"/>
        </w:rPr>
        <w:tab/>
      </w:r>
      <w:r w:rsidRPr="00525F01">
        <w:rPr>
          <w:rFonts w:ascii="宋体" w:hAnsi="宋体" w:hint="eastAsia"/>
          <w:sz w:val="28"/>
          <w:szCs w:val="28"/>
        </w:rPr>
        <w:tab/>
      </w:r>
      <w:r w:rsidRPr="00525F01">
        <w:rPr>
          <w:rFonts w:ascii="宋体" w:hAnsi="宋体" w:hint="eastAsia"/>
          <w:sz w:val="28"/>
          <w:szCs w:val="28"/>
        </w:rPr>
        <w:tab/>
      </w:r>
      <w:r w:rsidRPr="00525F01">
        <w:rPr>
          <w:rFonts w:ascii="宋体" w:hAnsi="宋体" w:hint="eastAsia"/>
          <w:sz w:val="28"/>
          <w:szCs w:val="28"/>
        </w:rPr>
        <w:tab/>
      </w:r>
      <w:r w:rsidRPr="00525F01">
        <w:rPr>
          <w:rFonts w:ascii="宋体" w:hAnsi="宋体" w:hint="eastAsia"/>
          <w:sz w:val="28"/>
          <w:szCs w:val="28"/>
        </w:rPr>
        <w:tab/>
      </w:r>
      <w:r w:rsidRPr="00525F01">
        <w:rPr>
          <w:rFonts w:ascii="宋体" w:hAnsi="宋体" w:hint="eastAsia"/>
          <w:sz w:val="28"/>
          <w:szCs w:val="28"/>
        </w:rPr>
        <w:tab/>
      </w:r>
      <w:r w:rsidRPr="00525F01">
        <w:rPr>
          <w:rFonts w:ascii="宋体" w:hAnsi="宋体" w:hint="eastAsia"/>
          <w:sz w:val="28"/>
          <w:szCs w:val="28"/>
        </w:rPr>
        <w:tab/>
      </w:r>
    </w:p>
    <w:p w:rsidR="00B23499" w:rsidRPr="00525F01" w:rsidRDefault="00B23499" w:rsidP="00B23499">
      <w:pPr>
        <w:spacing w:line="680" w:lineRule="exact"/>
        <w:ind w:firstLineChars="443" w:firstLine="1240"/>
        <w:rPr>
          <w:rFonts w:ascii="宋体" w:hAnsi="宋体"/>
          <w:sz w:val="28"/>
          <w:szCs w:val="28"/>
        </w:rPr>
      </w:pPr>
      <w:r w:rsidRPr="00525F01">
        <w:rPr>
          <w:rFonts w:ascii="宋体" w:hAnsi="宋体" w:hint="eastAsia"/>
          <w:sz w:val="28"/>
          <w:szCs w:val="28"/>
        </w:rPr>
        <w:t>设计证书等级：</w:t>
      </w:r>
      <w:r w:rsidRPr="00525F01">
        <w:rPr>
          <w:rFonts w:ascii="宋体" w:hAnsi="宋体" w:hint="eastAsia"/>
          <w:sz w:val="28"/>
          <w:szCs w:val="28"/>
        </w:rPr>
        <w:tab/>
        <w:t xml:space="preserve">                        </w:t>
      </w:r>
      <w:r w:rsidRPr="00525F01">
        <w:rPr>
          <w:rFonts w:ascii="宋体" w:hAnsi="宋体" w:hint="eastAsia"/>
          <w:sz w:val="28"/>
          <w:szCs w:val="28"/>
        </w:rPr>
        <w:tab/>
      </w:r>
    </w:p>
    <w:p w:rsidR="00B23499" w:rsidRPr="00525F01" w:rsidRDefault="00B23499" w:rsidP="00B23499">
      <w:pPr>
        <w:spacing w:line="680" w:lineRule="exact"/>
        <w:ind w:firstLineChars="443" w:firstLine="1240"/>
        <w:rPr>
          <w:rFonts w:ascii="宋体" w:hAnsi="宋体"/>
          <w:sz w:val="28"/>
          <w:szCs w:val="28"/>
        </w:rPr>
      </w:pPr>
      <w:r w:rsidRPr="00525F01">
        <w:rPr>
          <w:rFonts w:ascii="宋体" w:hAnsi="宋体" w:hint="eastAsia"/>
          <w:sz w:val="28"/>
          <w:szCs w:val="28"/>
        </w:rPr>
        <w:t>发包人（甲方）：</w:t>
      </w:r>
      <w:r w:rsidRPr="00525F01">
        <w:rPr>
          <w:rFonts w:ascii="宋体" w:hAnsi="宋体" w:hint="eastAsia"/>
          <w:sz w:val="28"/>
          <w:szCs w:val="28"/>
        </w:rPr>
        <w:t xml:space="preserve"> </w:t>
      </w:r>
    </w:p>
    <w:p w:rsidR="00B23499" w:rsidRPr="00525F01" w:rsidRDefault="00B23499" w:rsidP="00B23499">
      <w:pPr>
        <w:spacing w:line="680" w:lineRule="exact"/>
        <w:ind w:firstLineChars="443" w:firstLine="1240"/>
        <w:rPr>
          <w:rFonts w:ascii="宋体" w:hAnsi="宋体"/>
          <w:sz w:val="28"/>
          <w:szCs w:val="28"/>
        </w:rPr>
      </w:pPr>
      <w:r w:rsidRPr="00525F01">
        <w:rPr>
          <w:rFonts w:ascii="宋体" w:hAnsi="宋体" w:hint="eastAsia"/>
          <w:sz w:val="28"/>
          <w:szCs w:val="28"/>
        </w:rPr>
        <w:t>设计人（乙方）：</w:t>
      </w:r>
      <w:r w:rsidRPr="00525F01">
        <w:rPr>
          <w:rFonts w:ascii="宋体" w:hAnsi="宋体" w:hint="eastAsia"/>
          <w:sz w:val="28"/>
          <w:szCs w:val="28"/>
        </w:rPr>
        <w:t xml:space="preserve"> </w:t>
      </w:r>
    </w:p>
    <w:p w:rsidR="00B23499" w:rsidRPr="00525F01" w:rsidRDefault="00B23499" w:rsidP="00B23499">
      <w:pPr>
        <w:spacing w:line="680" w:lineRule="exact"/>
        <w:ind w:firstLineChars="443" w:firstLine="1240"/>
        <w:rPr>
          <w:sz w:val="24"/>
        </w:rPr>
      </w:pPr>
      <w:r w:rsidRPr="00525F01">
        <w:rPr>
          <w:rFonts w:ascii="宋体" w:hAnsi="宋体" w:hint="eastAsia"/>
          <w:sz w:val="28"/>
          <w:szCs w:val="28"/>
        </w:rPr>
        <w:t>签订日期：</w:t>
      </w:r>
      <w:r w:rsidRPr="00525F01">
        <w:rPr>
          <w:rFonts w:ascii="宋体" w:hAnsi="宋体" w:hint="eastAsia"/>
          <w:sz w:val="28"/>
          <w:szCs w:val="28"/>
        </w:rPr>
        <w:tab/>
      </w:r>
    </w:p>
    <w:p w:rsidR="00B23499" w:rsidRPr="00525F01" w:rsidRDefault="00B23499" w:rsidP="00B23499">
      <w:pPr>
        <w:tabs>
          <w:tab w:val="left" w:pos="1050"/>
          <w:tab w:val="left" w:pos="1260"/>
          <w:tab w:val="left" w:pos="1680"/>
          <w:tab w:val="left" w:pos="4095"/>
          <w:tab w:val="left" w:pos="5355"/>
        </w:tabs>
        <w:spacing w:line="680" w:lineRule="exact"/>
        <w:ind w:leftChars="600" w:left="1800"/>
        <w:jc w:val="left"/>
        <w:rPr>
          <w:rFonts w:ascii="宋体" w:hAnsi="宋体"/>
          <w:sz w:val="28"/>
          <w:szCs w:val="28"/>
        </w:rPr>
      </w:pPr>
    </w:p>
    <w:p w:rsidR="00B23499" w:rsidRPr="00525F01" w:rsidRDefault="00B23499" w:rsidP="00B23499">
      <w:pPr>
        <w:tabs>
          <w:tab w:val="left" w:pos="1050"/>
          <w:tab w:val="left" w:pos="1260"/>
          <w:tab w:val="left" w:pos="1680"/>
          <w:tab w:val="left" w:pos="4095"/>
          <w:tab w:val="left" w:pos="5355"/>
        </w:tabs>
        <w:spacing w:line="680" w:lineRule="exact"/>
        <w:ind w:leftChars="600" w:left="1800"/>
        <w:jc w:val="left"/>
        <w:rPr>
          <w:rFonts w:ascii="宋体" w:hAnsi="宋体"/>
          <w:sz w:val="28"/>
          <w:szCs w:val="28"/>
        </w:rPr>
      </w:pPr>
    </w:p>
    <w:p w:rsidR="00B23499" w:rsidRPr="00525F01" w:rsidRDefault="00B23499" w:rsidP="00B23499">
      <w:pPr>
        <w:tabs>
          <w:tab w:val="left" w:pos="1050"/>
          <w:tab w:val="left" w:pos="1260"/>
          <w:tab w:val="left" w:pos="1680"/>
          <w:tab w:val="left" w:pos="4095"/>
          <w:tab w:val="left" w:pos="5355"/>
        </w:tabs>
        <w:spacing w:line="360" w:lineRule="auto"/>
        <w:jc w:val="center"/>
        <w:rPr>
          <w:rFonts w:ascii="宋体" w:hAnsi="宋体"/>
          <w:b/>
          <w:bCs/>
          <w:sz w:val="28"/>
          <w:szCs w:val="28"/>
        </w:rPr>
      </w:pPr>
      <w:r w:rsidRPr="00525F01">
        <w:rPr>
          <w:rFonts w:ascii="宋体" w:hAnsi="宋体" w:hint="eastAsia"/>
          <w:b/>
          <w:bCs/>
          <w:sz w:val="28"/>
          <w:szCs w:val="28"/>
        </w:rPr>
        <w:t>二〇二〇年</w:t>
      </w:r>
      <w:r w:rsidRPr="00525F01">
        <w:rPr>
          <w:rFonts w:ascii="宋体" w:hAnsi="宋体" w:hint="eastAsia"/>
          <w:b/>
          <w:bCs/>
          <w:sz w:val="28"/>
          <w:szCs w:val="28"/>
        </w:rPr>
        <w:t xml:space="preserve">   </w:t>
      </w:r>
      <w:r w:rsidRPr="00525F01">
        <w:rPr>
          <w:rFonts w:ascii="宋体" w:hAnsi="宋体" w:hint="eastAsia"/>
          <w:b/>
          <w:bCs/>
          <w:sz w:val="28"/>
          <w:szCs w:val="28"/>
        </w:rPr>
        <w:t>月</w:t>
      </w:r>
    </w:p>
    <w:p w:rsidR="00B23499" w:rsidRPr="00525F01" w:rsidRDefault="00B23499" w:rsidP="00B23499"/>
    <w:p w:rsidR="00B23499" w:rsidRPr="00525F01" w:rsidRDefault="00B23499" w:rsidP="00B23499"/>
    <w:p w:rsidR="00B23499" w:rsidRPr="00525F01" w:rsidRDefault="00B23499" w:rsidP="00B23499"/>
    <w:p w:rsidR="00B23499" w:rsidRPr="00525F01" w:rsidRDefault="00B23499" w:rsidP="00B23499">
      <w:pPr>
        <w:spacing w:line="520" w:lineRule="exact"/>
        <w:rPr>
          <w:rFonts w:ascii="宋体" w:eastAsia="宋体" w:hAnsi="宋体"/>
          <w:sz w:val="24"/>
        </w:rPr>
      </w:pPr>
      <w:r w:rsidRPr="00525F01">
        <w:rPr>
          <w:rFonts w:ascii="宋体" w:eastAsia="宋体" w:hAnsi="宋体" w:hint="eastAsia"/>
          <w:sz w:val="24"/>
        </w:rPr>
        <w:lastRenderedPageBreak/>
        <w:t>发包人（甲方）：深圳市</w:t>
      </w:r>
      <w:proofErr w:type="gramStart"/>
      <w:r w:rsidRPr="00525F01">
        <w:rPr>
          <w:rFonts w:ascii="宋体" w:eastAsia="宋体" w:hAnsi="宋体" w:hint="eastAsia"/>
          <w:sz w:val="24"/>
        </w:rPr>
        <w:t>特</w:t>
      </w:r>
      <w:proofErr w:type="gramEnd"/>
      <w:r w:rsidRPr="00525F01">
        <w:rPr>
          <w:rFonts w:ascii="宋体" w:eastAsia="宋体" w:hAnsi="宋体" w:hint="eastAsia"/>
          <w:sz w:val="24"/>
        </w:rPr>
        <w:t xml:space="preserve">力(集团)股份有限公司   </w:t>
      </w:r>
    </w:p>
    <w:p w:rsidR="00B23499" w:rsidRPr="00525F01" w:rsidRDefault="00B23499" w:rsidP="00B23499">
      <w:pPr>
        <w:spacing w:line="520" w:lineRule="exact"/>
        <w:rPr>
          <w:rFonts w:ascii="宋体" w:eastAsia="宋体" w:hAnsi="宋体"/>
          <w:sz w:val="24"/>
        </w:rPr>
      </w:pPr>
      <w:r w:rsidRPr="00525F01">
        <w:rPr>
          <w:rFonts w:ascii="宋体" w:eastAsia="宋体" w:hAnsi="宋体" w:hint="eastAsia"/>
          <w:sz w:val="24"/>
        </w:rPr>
        <w:t>设计人（乙方）：</w:t>
      </w:r>
    </w:p>
    <w:p w:rsidR="00B23499" w:rsidRPr="00525F01" w:rsidRDefault="00B23499" w:rsidP="00B23499">
      <w:pPr>
        <w:spacing w:line="520" w:lineRule="exact"/>
        <w:rPr>
          <w:rFonts w:ascii="宋体" w:eastAsia="宋体" w:hAnsi="宋体"/>
          <w:sz w:val="24"/>
        </w:rPr>
      </w:pPr>
      <w:r w:rsidRPr="00525F01">
        <w:rPr>
          <w:rFonts w:ascii="宋体" w:eastAsia="宋体" w:hAnsi="宋体" w:hint="eastAsia"/>
          <w:sz w:val="24"/>
        </w:rPr>
        <w:t>甲方委托设计人承担</w:t>
      </w:r>
      <w:proofErr w:type="gramStart"/>
      <w:r w:rsidRPr="00525F01">
        <w:rPr>
          <w:rFonts w:ascii="宋体" w:eastAsia="宋体" w:hAnsi="宋体" w:hint="eastAsia"/>
          <w:sz w:val="24"/>
          <w:u w:val="single"/>
        </w:rPr>
        <w:t>特力金钻交易</w:t>
      </w:r>
      <w:proofErr w:type="gramEnd"/>
      <w:r w:rsidRPr="00525F01">
        <w:rPr>
          <w:rFonts w:ascii="宋体" w:eastAsia="宋体" w:hAnsi="宋体" w:hint="eastAsia"/>
          <w:sz w:val="24"/>
          <w:u w:val="single"/>
        </w:rPr>
        <w:t>大厦公共区域和宿舍区装修设计</w:t>
      </w:r>
      <w:r w:rsidRPr="00525F01">
        <w:rPr>
          <w:rFonts w:ascii="宋体" w:eastAsia="宋体" w:hAnsi="宋体" w:hint="eastAsia"/>
          <w:sz w:val="24"/>
        </w:rPr>
        <w:t>（暂定名，以下简称“本工程”或“本项目”）室内设计全过程设计服务，经双方协商一致，签订本合同。</w:t>
      </w:r>
    </w:p>
    <w:p w:rsidR="00B23499" w:rsidRPr="00525F01" w:rsidRDefault="00B23499" w:rsidP="00B23499">
      <w:pPr>
        <w:spacing w:line="520" w:lineRule="exact"/>
        <w:ind w:firstLineChars="200" w:firstLine="480"/>
        <w:rPr>
          <w:sz w:val="24"/>
        </w:rPr>
      </w:pPr>
    </w:p>
    <w:p w:rsidR="00B23499" w:rsidRPr="00525F01" w:rsidRDefault="00B23499" w:rsidP="00B23499">
      <w:pPr>
        <w:numPr>
          <w:ilvl w:val="0"/>
          <w:numId w:val="30"/>
        </w:numPr>
        <w:spacing w:line="520" w:lineRule="exact"/>
        <w:rPr>
          <w:rFonts w:ascii="宋体" w:eastAsia="宋体" w:hAnsi="宋体"/>
          <w:b/>
          <w:bCs/>
          <w:sz w:val="24"/>
          <w:szCs w:val="24"/>
        </w:rPr>
      </w:pPr>
      <w:bookmarkStart w:id="4" w:name="_Toc5125_WPSOffice_Level2"/>
      <w:r w:rsidRPr="00525F01">
        <w:rPr>
          <w:rFonts w:ascii="宋体" w:eastAsia="宋体" w:hAnsi="宋体" w:hint="eastAsia"/>
          <w:b/>
          <w:bCs/>
          <w:sz w:val="24"/>
          <w:szCs w:val="24"/>
        </w:rPr>
        <w:t>本合同签订依据</w:t>
      </w:r>
      <w:bookmarkEnd w:id="4"/>
      <w:r w:rsidRPr="00525F01">
        <w:rPr>
          <w:rFonts w:ascii="宋体" w:eastAsia="宋体" w:hAnsi="宋体" w:hint="eastAsia"/>
          <w:b/>
          <w:bCs/>
          <w:sz w:val="24"/>
          <w:szCs w:val="24"/>
        </w:rPr>
        <w:t>和合同的组成部分</w:t>
      </w:r>
    </w:p>
    <w:p w:rsidR="00B23499" w:rsidRPr="00525F01" w:rsidRDefault="00B23499" w:rsidP="00B23499">
      <w:pPr>
        <w:numPr>
          <w:ilvl w:val="1"/>
          <w:numId w:val="31"/>
        </w:numPr>
        <w:spacing w:line="520" w:lineRule="exact"/>
        <w:ind w:left="586" w:hangingChars="244" w:hanging="586"/>
        <w:rPr>
          <w:rFonts w:ascii="宋体" w:eastAsia="宋体" w:hAnsi="宋体"/>
          <w:sz w:val="24"/>
        </w:rPr>
      </w:pPr>
      <w:r w:rsidRPr="00525F01">
        <w:rPr>
          <w:rFonts w:ascii="宋体" w:eastAsia="宋体" w:hAnsi="宋体" w:hint="eastAsia"/>
          <w:sz w:val="24"/>
        </w:rPr>
        <w:t>签订依据：《中华人民共和国合同法》、《中华人民共和国建筑法》《建设工程质量管理条例》、《建设工程勘察设计管理条例》《深圳市城市规划条例》、《建设用地规划许可证》或《土地使用权出让合同书》，国家及地方有关建筑工程勘察设计管理法规和规章，建筑工程批准文件。</w:t>
      </w:r>
    </w:p>
    <w:p w:rsidR="00B23499" w:rsidRPr="00525F01" w:rsidRDefault="00B23499" w:rsidP="00B23499">
      <w:pPr>
        <w:numPr>
          <w:ilvl w:val="1"/>
          <w:numId w:val="31"/>
        </w:numPr>
        <w:spacing w:line="520" w:lineRule="exact"/>
        <w:ind w:left="586" w:hangingChars="244" w:hanging="586"/>
        <w:rPr>
          <w:rFonts w:ascii="宋体" w:eastAsia="宋体" w:hAnsi="宋体"/>
          <w:sz w:val="24"/>
        </w:rPr>
      </w:pPr>
      <w:r w:rsidRPr="00525F01">
        <w:rPr>
          <w:rFonts w:ascii="宋体" w:eastAsia="宋体" w:hAnsi="宋体" w:hint="eastAsia"/>
          <w:sz w:val="24"/>
        </w:rPr>
        <w:t>组成部分：（1）设计合同条款（2）中标通知书或委托书（3）招标文件（含澄清文件，如果有）（4）设计技术标准与规范（5）设计任务书（6）投标文件</w:t>
      </w:r>
    </w:p>
    <w:p w:rsidR="00B23499" w:rsidRPr="00525F01" w:rsidRDefault="00B23499" w:rsidP="00B23499">
      <w:pPr>
        <w:spacing w:line="460" w:lineRule="exact"/>
        <w:ind w:left="586" w:hangingChars="244" w:hanging="586"/>
        <w:jc w:val="left"/>
        <w:rPr>
          <w:rFonts w:ascii="宋体" w:eastAsia="宋体" w:hAnsi="宋体"/>
          <w:sz w:val="24"/>
        </w:rPr>
      </w:pPr>
    </w:p>
    <w:p w:rsidR="00B23499" w:rsidRPr="00525F01" w:rsidRDefault="00B23499" w:rsidP="00B23499">
      <w:pPr>
        <w:numPr>
          <w:ilvl w:val="0"/>
          <w:numId w:val="30"/>
        </w:numPr>
        <w:spacing w:line="520" w:lineRule="exact"/>
        <w:rPr>
          <w:rFonts w:ascii="宋体" w:eastAsia="宋体" w:hAnsi="宋体"/>
          <w:b/>
          <w:bCs/>
          <w:sz w:val="24"/>
        </w:rPr>
      </w:pPr>
      <w:bookmarkStart w:id="5" w:name="_Toc14038_WPSOffice_Level2"/>
      <w:r w:rsidRPr="00525F01">
        <w:rPr>
          <w:rFonts w:ascii="宋体" w:eastAsia="宋体" w:hAnsi="宋体" w:hint="eastAsia"/>
          <w:b/>
          <w:bCs/>
          <w:sz w:val="24"/>
          <w:szCs w:val="24"/>
        </w:rPr>
        <w:t>本合同设计项目的内容</w:t>
      </w:r>
      <w:bookmarkEnd w:id="5"/>
    </w:p>
    <w:p w:rsidR="00B23499" w:rsidRPr="00525F01" w:rsidRDefault="00B23499" w:rsidP="00B23499">
      <w:pPr>
        <w:numPr>
          <w:ilvl w:val="1"/>
          <w:numId w:val="32"/>
        </w:numPr>
        <w:spacing w:line="520" w:lineRule="exact"/>
        <w:rPr>
          <w:rFonts w:ascii="宋体" w:eastAsia="宋体" w:hAnsi="宋体"/>
          <w:sz w:val="24"/>
        </w:rPr>
      </w:pPr>
      <w:r w:rsidRPr="00525F01">
        <w:rPr>
          <w:rFonts w:ascii="宋体" w:eastAsia="宋体" w:hAnsi="宋体" w:hint="eastAsia"/>
          <w:sz w:val="24"/>
        </w:rPr>
        <w:t>工程名称：</w:t>
      </w:r>
      <w:r w:rsidRPr="00525F01">
        <w:rPr>
          <w:rFonts w:ascii="宋体" w:eastAsia="宋体" w:hAnsi="宋体" w:hint="eastAsia"/>
          <w:sz w:val="24"/>
          <w:u w:val="single"/>
        </w:rPr>
        <w:t>特</w:t>
      </w:r>
      <w:proofErr w:type="gramStart"/>
      <w:r w:rsidRPr="00525F01">
        <w:rPr>
          <w:rFonts w:ascii="宋体" w:eastAsia="宋体" w:hAnsi="宋体" w:hint="eastAsia"/>
          <w:sz w:val="24"/>
          <w:u w:val="single"/>
        </w:rPr>
        <w:t>力金钻交易</w:t>
      </w:r>
      <w:proofErr w:type="gramEnd"/>
      <w:r w:rsidRPr="00525F01">
        <w:rPr>
          <w:rFonts w:ascii="宋体" w:eastAsia="宋体" w:hAnsi="宋体" w:hint="eastAsia"/>
          <w:sz w:val="24"/>
          <w:u w:val="single"/>
        </w:rPr>
        <w:t>大厦公共区域和宿舍区装修设计</w:t>
      </w:r>
    </w:p>
    <w:p w:rsidR="00B23499" w:rsidRPr="00525F01" w:rsidRDefault="00B23499" w:rsidP="00B23499">
      <w:pPr>
        <w:numPr>
          <w:ilvl w:val="1"/>
          <w:numId w:val="32"/>
        </w:numPr>
        <w:spacing w:line="520" w:lineRule="exact"/>
        <w:rPr>
          <w:rFonts w:ascii="宋体" w:eastAsia="宋体" w:hAnsi="宋体"/>
          <w:sz w:val="24"/>
        </w:rPr>
      </w:pPr>
      <w:r w:rsidRPr="00525F01">
        <w:rPr>
          <w:rFonts w:ascii="宋体" w:eastAsia="宋体" w:hAnsi="宋体" w:hint="eastAsia"/>
          <w:sz w:val="24"/>
        </w:rPr>
        <w:t>设计内容：特</w:t>
      </w:r>
      <w:proofErr w:type="gramStart"/>
      <w:r w:rsidRPr="00525F01">
        <w:rPr>
          <w:rFonts w:ascii="宋体" w:eastAsia="宋体" w:hAnsi="宋体" w:hint="eastAsia"/>
          <w:sz w:val="24"/>
        </w:rPr>
        <w:t>力金钻交易</w:t>
      </w:r>
      <w:proofErr w:type="gramEnd"/>
      <w:r w:rsidRPr="00525F01">
        <w:rPr>
          <w:rFonts w:ascii="宋体" w:eastAsia="宋体" w:hAnsi="宋体" w:hint="eastAsia"/>
          <w:sz w:val="24"/>
        </w:rPr>
        <w:t>大厦工业塔楼、研发、宿舍的公共区域和宿舍套内的二次装修设计，包括装饰、设计范围内的强弱电、给排水、暖通、</w:t>
      </w:r>
      <w:proofErr w:type="gramStart"/>
      <w:r w:rsidRPr="00525F01">
        <w:rPr>
          <w:rFonts w:ascii="宋体" w:eastAsia="宋体" w:hAnsi="宋体" w:hint="eastAsia"/>
          <w:sz w:val="24"/>
        </w:rPr>
        <w:t>软装配</w:t>
      </w:r>
      <w:proofErr w:type="gramEnd"/>
      <w:r w:rsidRPr="00525F01">
        <w:rPr>
          <w:rFonts w:ascii="宋体" w:eastAsia="宋体" w:hAnsi="宋体" w:hint="eastAsia"/>
          <w:sz w:val="24"/>
        </w:rPr>
        <w:t>饰、消防等专业，以及上述工程的施工配合；其它属于室内设计范畴的内容</w:t>
      </w:r>
    </w:p>
    <w:p w:rsidR="00B23499" w:rsidRPr="00525F01" w:rsidRDefault="00B23499" w:rsidP="00B23499">
      <w:pPr>
        <w:spacing w:line="520" w:lineRule="exact"/>
        <w:ind w:leftChars="171" w:left="513"/>
        <w:rPr>
          <w:sz w:val="24"/>
        </w:rPr>
      </w:pPr>
    </w:p>
    <w:p w:rsidR="00B23499" w:rsidRPr="00525F01" w:rsidRDefault="00B23499" w:rsidP="00B23499">
      <w:pPr>
        <w:numPr>
          <w:ilvl w:val="0"/>
          <w:numId w:val="30"/>
        </w:numPr>
        <w:spacing w:line="520" w:lineRule="exact"/>
        <w:rPr>
          <w:rFonts w:ascii="宋体" w:eastAsia="宋体" w:hAnsi="宋体"/>
          <w:b/>
          <w:bCs/>
          <w:sz w:val="24"/>
        </w:rPr>
      </w:pPr>
      <w:bookmarkStart w:id="6" w:name="_Toc13365_WPSOffice_Level2"/>
      <w:r w:rsidRPr="00525F01">
        <w:rPr>
          <w:rFonts w:ascii="宋体" w:eastAsia="宋体" w:hAnsi="宋体" w:hint="eastAsia"/>
          <w:b/>
          <w:bCs/>
          <w:sz w:val="24"/>
          <w:szCs w:val="24"/>
        </w:rPr>
        <w:t>甲方应向乙方提交的有关资料及文</w:t>
      </w:r>
      <w:r w:rsidRPr="00525F01">
        <w:rPr>
          <w:rFonts w:ascii="宋体" w:eastAsia="宋体" w:hAnsi="宋体" w:cs="宋体" w:hint="eastAsia"/>
          <w:b/>
          <w:bCs/>
          <w:sz w:val="24"/>
          <w:szCs w:val="24"/>
        </w:rPr>
        <w:t>件</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4210"/>
        <w:gridCol w:w="976"/>
        <w:gridCol w:w="2303"/>
      </w:tblGrid>
      <w:tr w:rsidR="00B23499" w:rsidRPr="00525F01" w:rsidTr="00C60583">
        <w:trPr>
          <w:trHeight w:val="554"/>
          <w:jc w:val="center"/>
        </w:trPr>
        <w:tc>
          <w:tcPr>
            <w:tcW w:w="965" w:type="dxa"/>
            <w:vAlign w:val="center"/>
          </w:tcPr>
          <w:bookmarkEnd w:id="6"/>
          <w:p w:rsidR="00B23499" w:rsidRPr="00525F01" w:rsidRDefault="00B23499" w:rsidP="00C60583">
            <w:pPr>
              <w:spacing w:line="520" w:lineRule="exact"/>
              <w:jc w:val="center"/>
              <w:rPr>
                <w:rFonts w:ascii="宋体" w:eastAsia="宋体" w:hAnsi="宋体"/>
                <w:sz w:val="24"/>
              </w:rPr>
            </w:pPr>
            <w:r w:rsidRPr="00525F01">
              <w:rPr>
                <w:rFonts w:ascii="宋体" w:eastAsia="宋体" w:hAnsi="宋体" w:hint="eastAsia"/>
                <w:sz w:val="24"/>
              </w:rPr>
              <w:t>序号</w:t>
            </w:r>
          </w:p>
        </w:tc>
        <w:tc>
          <w:tcPr>
            <w:tcW w:w="4210" w:type="dxa"/>
            <w:vAlign w:val="center"/>
          </w:tcPr>
          <w:p w:rsidR="00B23499" w:rsidRPr="00525F01" w:rsidRDefault="00B23499" w:rsidP="00C60583">
            <w:pPr>
              <w:spacing w:line="520" w:lineRule="exact"/>
              <w:jc w:val="center"/>
              <w:rPr>
                <w:rFonts w:ascii="宋体" w:eastAsia="宋体" w:hAnsi="宋体"/>
                <w:sz w:val="24"/>
              </w:rPr>
            </w:pPr>
            <w:r w:rsidRPr="00525F01">
              <w:rPr>
                <w:rFonts w:ascii="宋体" w:eastAsia="宋体" w:hAnsi="宋体" w:hint="eastAsia"/>
                <w:sz w:val="24"/>
              </w:rPr>
              <w:t>资料及文件名称</w:t>
            </w:r>
          </w:p>
        </w:tc>
        <w:tc>
          <w:tcPr>
            <w:tcW w:w="976" w:type="dxa"/>
            <w:vAlign w:val="center"/>
          </w:tcPr>
          <w:p w:rsidR="00B23499" w:rsidRPr="00525F01" w:rsidRDefault="00B23499" w:rsidP="00C60583">
            <w:pPr>
              <w:spacing w:line="520" w:lineRule="exact"/>
              <w:jc w:val="center"/>
              <w:rPr>
                <w:rFonts w:ascii="宋体" w:eastAsia="宋体" w:hAnsi="宋体"/>
                <w:sz w:val="24"/>
              </w:rPr>
            </w:pPr>
            <w:r w:rsidRPr="00525F01">
              <w:rPr>
                <w:rFonts w:ascii="宋体" w:eastAsia="宋体" w:hAnsi="宋体" w:hint="eastAsia"/>
                <w:sz w:val="24"/>
              </w:rPr>
              <w:t>份数</w:t>
            </w:r>
          </w:p>
        </w:tc>
        <w:tc>
          <w:tcPr>
            <w:tcW w:w="2303" w:type="dxa"/>
            <w:vAlign w:val="center"/>
          </w:tcPr>
          <w:p w:rsidR="00B23499" w:rsidRPr="00525F01" w:rsidRDefault="00B23499" w:rsidP="00C60583">
            <w:pPr>
              <w:spacing w:line="520" w:lineRule="exact"/>
              <w:jc w:val="center"/>
              <w:rPr>
                <w:rFonts w:ascii="宋体" w:eastAsia="宋体" w:hAnsi="宋体"/>
                <w:sz w:val="24"/>
              </w:rPr>
            </w:pPr>
            <w:r w:rsidRPr="00525F01">
              <w:rPr>
                <w:rFonts w:ascii="宋体" w:eastAsia="宋体" w:hAnsi="宋体" w:hint="eastAsia"/>
                <w:sz w:val="24"/>
              </w:rPr>
              <w:t>提交日期</w:t>
            </w:r>
          </w:p>
        </w:tc>
      </w:tr>
      <w:tr w:rsidR="00B23499" w:rsidRPr="00525F01" w:rsidTr="00C60583">
        <w:trPr>
          <w:trHeight w:val="571"/>
          <w:jc w:val="center"/>
        </w:trPr>
        <w:tc>
          <w:tcPr>
            <w:tcW w:w="965" w:type="dxa"/>
            <w:vAlign w:val="center"/>
          </w:tcPr>
          <w:p w:rsidR="00B23499" w:rsidRPr="00525F01" w:rsidRDefault="00B23499" w:rsidP="00C60583">
            <w:pPr>
              <w:spacing w:line="520" w:lineRule="exact"/>
              <w:jc w:val="center"/>
              <w:rPr>
                <w:rFonts w:ascii="宋体" w:eastAsia="宋体" w:hAnsi="宋体"/>
                <w:sz w:val="24"/>
              </w:rPr>
            </w:pPr>
            <w:r w:rsidRPr="00525F01">
              <w:rPr>
                <w:rFonts w:ascii="宋体" w:eastAsia="宋体" w:hAnsi="宋体" w:hint="eastAsia"/>
                <w:sz w:val="24"/>
              </w:rPr>
              <w:t>1</w:t>
            </w:r>
          </w:p>
        </w:tc>
        <w:tc>
          <w:tcPr>
            <w:tcW w:w="4210" w:type="dxa"/>
            <w:vAlign w:val="center"/>
          </w:tcPr>
          <w:p w:rsidR="00B23499" w:rsidRPr="00525F01" w:rsidRDefault="00B23499" w:rsidP="00C60583">
            <w:pPr>
              <w:spacing w:line="520" w:lineRule="exact"/>
              <w:jc w:val="center"/>
              <w:rPr>
                <w:rFonts w:ascii="宋体" w:eastAsia="宋体" w:hAnsi="宋体"/>
                <w:sz w:val="24"/>
              </w:rPr>
            </w:pPr>
            <w:r w:rsidRPr="00525F01">
              <w:rPr>
                <w:rFonts w:ascii="宋体" w:eastAsia="宋体" w:hAnsi="宋体" w:hint="eastAsia"/>
                <w:sz w:val="24"/>
              </w:rPr>
              <w:t>设计任务书</w:t>
            </w:r>
          </w:p>
        </w:tc>
        <w:tc>
          <w:tcPr>
            <w:tcW w:w="976" w:type="dxa"/>
            <w:vAlign w:val="center"/>
          </w:tcPr>
          <w:p w:rsidR="00B23499" w:rsidRPr="00525F01" w:rsidRDefault="00B23499" w:rsidP="00C60583">
            <w:pPr>
              <w:spacing w:line="520" w:lineRule="exact"/>
              <w:jc w:val="center"/>
              <w:rPr>
                <w:rFonts w:ascii="宋体" w:eastAsia="宋体" w:hAnsi="宋体"/>
                <w:sz w:val="24"/>
              </w:rPr>
            </w:pPr>
            <w:r w:rsidRPr="00525F01">
              <w:rPr>
                <w:rFonts w:ascii="宋体" w:eastAsia="宋体" w:hAnsi="宋体" w:hint="eastAsia"/>
                <w:sz w:val="24"/>
              </w:rPr>
              <w:t>1</w:t>
            </w:r>
          </w:p>
        </w:tc>
        <w:tc>
          <w:tcPr>
            <w:tcW w:w="2303" w:type="dxa"/>
            <w:vAlign w:val="center"/>
          </w:tcPr>
          <w:p w:rsidR="00B23499" w:rsidRPr="00525F01" w:rsidRDefault="00B23499" w:rsidP="00C60583">
            <w:pPr>
              <w:spacing w:line="520" w:lineRule="exact"/>
              <w:jc w:val="center"/>
              <w:rPr>
                <w:rFonts w:ascii="宋体" w:eastAsia="宋体" w:hAnsi="宋体"/>
                <w:sz w:val="24"/>
              </w:rPr>
            </w:pPr>
            <w:r w:rsidRPr="00525F01">
              <w:rPr>
                <w:rFonts w:ascii="宋体" w:eastAsia="宋体" w:hAnsi="宋体" w:hint="eastAsia"/>
                <w:sz w:val="24"/>
              </w:rPr>
              <w:t>合同签订后3日内</w:t>
            </w:r>
          </w:p>
        </w:tc>
      </w:tr>
      <w:tr w:rsidR="00B23499" w:rsidRPr="00525F01" w:rsidTr="00C60583">
        <w:trPr>
          <w:trHeight w:val="342"/>
          <w:jc w:val="center"/>
        </w:trPr>
        <w:tc>
          <w:tcPr>
            <w:tcW w:w="965" w:type="dxa"/>
            <w:vAlign w:val="center"/>
          </w:tcPr>
          <w:p w:rsidR="00B23499" w:rsidRPr="00525F01" w:rsidRDefault="00B23499" w:rsidP="00C60583">
            <w:pPr>
              <w:spacing w:line="320" w:lineRule="exact"/>
              <w:jc w:val="center"/>
              <w:rPr>
                <w:rFonts w:ascii="宋体" w:eastAsia="宋体" w:hAnsi="宋体"/>
                <w:sz w:val="24"/>
              </w:rPr>
            </w:pPr>
            <w:r w:rsidRPr="00525F01">
              <w:rPr>
                <w:rFonts w:ascii="宋体" w:eastAsia="宋体" w:hAnsi="宋体" w:hint="eastAsia"/>
                <w:sz w:val="24"/>
              </w:rPr>
              <w:t>2</w:t>
            </w:r>
          </w:p>
        </w:tc>
        <w:tc>
          <w:tcPr>
            <w:tcW w:w="4210" w:type="dxa"/>
            <w:vAlign w:val="center"/>
          </w:tcPr>
          <w:p w:rsidR="00B23499" w:rsidRPr="00525F01" w:rsidRDefault="00B23499" w:rsidP="00C60583">
            <w:pPr>
              <w:spacing w:line="320" w:lineRule="exact"/>
              <w:jc w:val="center"/>
              <w:rPr>
                <w:rFonts w:ascii="宋体" w:eastAsia="宋体" w:hAnsi="宋体"/>
                <w:sz w:val="24"/>
              </w:rPr>
            </w:pPr>
            <w:r w:rsidRPr="00525F01">
              <w:rPr>
                <w:rFonts w:ascii="宋体" w:eastAsia="宋体" w:hAnsi="宋体" w:hint="eastAsia"/>
                <w:sz w:val="24"/>
              </w:rPr>
              <w:t>建筑平面图</w:t>
            </w:r>
          </w:p>
        </w:tc>
        <w:tc>
          <w:tcPr>
            <w:tcW w:w="976" w:type="dxa"/>
            <w:vAlign w:val="center"/>
          </w:tcPr>
          <w:p w:rsidR="00B23499" w:rsidRPr="00525F01" w:rsidRDefault="00B23499" w:rsidP="00C60583">
            <w:pPr>
              <w:spacing w:line="320" w:lineRule="exact"/>
              <w:jc w:val="center"/>
              <w:rPr>
                <w:rFonts w:ascii="宋体" w:eastAsia="宋体" w:hAnsi="宋体"/>
                <w:sz w:val="24"/>
              </w:rPr>
            </w:pPr>
            <w:r w:rsidRPr="00525F01">
              <w:rPr>
                <w:rFonts w:ascii="宋体" w:eastAsia="宋体" w:hAnsi="宋体" w:hint="eastAsia"/>
                <w:sz w:val="24"/>
              </w:rPr>
              <w:t>1</w:t>
            </w:r>
          </w:p>
        </w:tc>
        <w:tc>
          <w:tcPr>
            <w:tcW w:w="2303" w:type="dxa"/>
            <w:vAlign w:val="center"/>
          </w:tcPr>
          <w:p w:rsidR="00B23499" w:rsidRPr="00525F01" w:rsidRDefault="00B23499" w:rsidP="00C60583">
            <w:pPr>
              <w:spacing w:line="320" w:lineRule="exact"/>
              <w:jc w:val="center"/>
              <w:rPr>
                <w:rFonts w:ascii="宋体" w:eastAsia="宋体" w:hAnsi="宋体"/>
                <w:sz w:val="24"/>
              </w:rPr>
            </w:pPr>
            <w:r w:rsidRPr="00525F01">
              <w:rPr>
                <w:rFonts w:ascii="宋体" w:eastAsia="宋体" w:hAnsi="宋体" w:hint="eastAsia"/>
                <w:sz w:val="24"/>
              </w:rPr>
              <w:t>合同签订后3日内</w:t>
            </w:r>
          </w:p>
        </w:tc>
      </w:tr>
      <w:tr w:rsidR="00B23499" w:rsidRPr="00525F01" w:rsidTr="00C60583">
        <w:trPr>
          <w:trHeight w:val="326"/>
          <w:jc w:val="center"/>
        </w:trPr>
        <w:tc>
          <w:tcPr>
            <w:tcW w:w="965" w:type="dxa"/>
            <w:vAlign w:val="center"/>
          </w:tcPr>
          <w:p w:rsidR="00B23499" w:rsidRPr="00525F01" w:rsidRDefault="00B23499" w:rsidP="00C60583">
            <w:pPr>
              <w:spacing w:line="320" w:lineRule="exact"/>
              <w:jc w:val="center"/>
              <w:rPr>
                <w:rFonts w:ascii="宋体" w:eastAsia="宋体" w:hAnsi="宋体"/>
                <w:sz w:val="24"/>
              </w:rPr>
            </w:pPr>
            <w:r w:rsidRPr="00525F01">
              <w:rPr>
                <w:rFonts w:ascii="宋体" w:eastAsia="宋体" w:hAnsi="宋体" w:hint="eastAsia"/>
                <w:sz w:val="24"/>
              </w:rPr>
              <w:t>3</w:t>
            </w:r>
          </w:p>
        </w:tc>
        <w:tc>
          <w:tcPr>
            <w:tcW w:w="4210" w:type="dxa"/>
            <w:vAlign w:val="center"/>
          </w:tcPr>
          <w:p w:rsidR="00B23499" w:rsidRPr="00525F01" w:rsidRDefault="00B23499" w:rsidP="00C60583">
            <w:pPr>
              <w:spacing w:line="320" w:lineRule="exact"/>
              <w:jc w:val="center"/>
              <w:rPr>
                <w:rFonts w:ascii="宋体" w:eastAsia="宋体" w:hAnsi="宋体"/>
                <w:sz w:val="24"/>
              </w:rPr>
            </w:pPr>
            <w:r w:rsidRPr="00525F01">
              <w:rPr>
                <w:rFonts w:ascii="宋体" w:eastAsia="宋体" w:hAnsi="宋体" w:hint="eastAsia"/>
                <w:sz w:val="24"/>
              </w:rPr>
              <w:t>其他装修设计必要的相关资料及文件</w:t>
            </w:r>
          </w:p>
        </w:tc>
        <w:tc>
          <w:tcPr>
            <w:tcW w:w="976" w:type="dxa"/>
            <w:vAlign w:val="center"/>
          </w:tcPr>
          <w:p w:rsidR="00B23499" w:rsidRPr="00525F01" w:rsidRDefault="00B23499" w:rsidP="00C60583">
            <w:pPr>
              <w:spacing w:line="320" w:lineRule="exact"/>
              <w:jc w:val="center"/>
              <w:rPr>
                <w:rFonts w:ascii="宋体" w:eastAsia="宋体" w:hAnsi="宋体"/>
                <w:sz w:val="24"/>
              </w:rPr>
            </w:pPr>
          </w:p>
        </w:tc>
        <w:tc>
          <w:tcPr>
            <w:tcW w:w="2303" w:type="dxa"/>
            <w:vAlign w:val="center"/>
          </w:tcPr>
          <w:p w:rsidR="00B23499" w:rsidRPr="00525F01" w:rsidRDefault="00B23499" w:rsidP="00C60583">
            <w:pPr>
              <w:spacing w:line="320" w:lineRule="exact"/>
              <w:jc w:val="center"/>
              <w:rPr>
                <w:rFonts w:ascii="宋体" w:eastAsia="宋体" w:hAnsi="宋体"/>
                <w:sz w:val="24"/>
              </w:rPr>
            </w:pPr>
          </w:p>
        </w:tc>
      </w:tr>
    </w:tbl>
    <w:p w:rsidR="00B23499" w:rsidRPr="00525F01" w:rsidRDefault="00B23499" w:rsidP="00B23499">
      <w:pPr>
        <w:spacing w:line="520" w:lineRule="exact"/>
        <w:rPr>
          <w:b/>
          <w:bCs/>
          <w:sz w:val="28"/>
        </w:rPr>
      </w:pPr>
    </w:p>
    <w:p w:rsidR="00B23499" w:rsidRPr="00525F01" w:rsidRDefault="00B23499" w:rsidP="00B23499">
      <w:pPr>
        <w:numPr>
          <w:ilvl w:val="0"/>
          <w:numId w:val="30"/>
        </w:numPr>
        <w:spacing w:line="520" w:lineRule="exact"/>
        <w:rPr>
          <w:rFonts w:ascii="宋体" w:eastAsia="宋体" w:hAnsi="宋体"/>
          <w:b/>
          <w:bCs/>
          <w:sz w:val="24"/>
          <w:szCs w:val="24"/>
        </w:rPr>
      </w:pPr>
      <w:bookmarkStart w:id="7" w:name="_Toc11095_WPSOffice_Level2"/>
      <w:r w:rsidRPr="00525F01">
        <w:rPr>
          <w:rFonts w:ascii="宋体" w:eastAsia="宋体" w:hAnsi="宋体" w:hint="eastAsia"/>
          <w:b/>
          <w:bCs/>
          <w:sz w:val="24"/>
          <w:szCs w:val="24"/>
        </w:rPr>
        <w:t>乙方服务内容</w:t>
      </w:r>
      <w:r w:rsidRPr="00525F01">
        <w:rPr>
          <w:rFonts w:ascii="宋体" w:eastAsia="宋体" w:hAnsi="宋体"/>
          <w:b/>
          <w:bCs/>
          <w:sz w:val="24"/>
          <w:szCs w:val="24"/>
        </w:rPr>
        <w:t>、设计周期及提交设计文件</w:t>
      </w:r>
      <w:bookmarkEnd w:id="7"/>
    </w:p>
    <w:p w:rsidR="00B23499" w:rsidRPr="00525F01" w:rsidRDefault="00B23499" w:rsidP="00B23499">
      <w:pPr>
        <w:numPr>
          <w:ilvl w:val="1"/>
          <w:numId w:val="33"/>
        </w:numPr>
        <w:spacing w:line="520" w:lineRule="exact"/>
        <w:jc w:val="left"/>
        <w:rPr>
          <w:rFonts w:ascii="宋体" w:eastAsia="宋体" w:hAnsi="宋体"/>
          <w:sz w:val="24"/>
        </w:rPr>
      </w:pPr>
      <w:r w:rsidRPr="00525F01">
        <w:rPr>
          <w:rFonts w:ascii="宋体" w:eastAsia="宋体" w:hAnsi="宋体" w:hint="eastAsia"/>
          <w:sz w:val="24"/>
        </w:rPr>
        <w:lastRenderedPageBreak/>
        <w:t>服务范围及内容</w:t>
      </w:r>
    </w:p>
    <w:p w:rsidR="00B23499" w:rsidRPr="00525F01" w:rsidRDefault="00B23499" w:rsidP="00B23499">
      <w:pPr>
        <w:numPr>
          <w:ilvl w:val="2"/>
          <w:numId w:val="33"/>
        </w:numPr>
        <w:spacing w:line="520" w:lineRule="exact"/>
        <w:ind w:left="889" w:hanging="889"/>
        <w:jc w:val="left"/>
        <w:rPr>
          <w:rFonts w:ascii="宋体" w:eastAsia="宋体" w:hAnsi="宋体"/>
          <w:sz w:val="24"/>
        </w:rPr>
      </w:pPr>
      <w:r w:rsidRPr="00525F01">
        <w:rPr>
          <w:rFonts w:ascii="宋体" w:eastAsia="宋体" w:hAnsi="宋体" w:hint="eastAsia"/>
          <w:sz w:val="24"/>
        </w:rPr>
        <w:t>设计阶段：</w:t>
      </w:r>
      <w:r w:rsidRPr="00525F01">
        <w:rPr>
          <w:rFonts w:ascii="宋体" w:eastAsia="宋体" w:hAnsi="宋体"/>
          <w:sz w:val="24"/>
        </w:rPr>
        <w:t>方案设计、施工图设计、施工配合、竣工验收</w:t>
      </w:r>
      <w:r w:rsidRPr="00525F01">
        <w:rPr>
          <w:rFonts w:ascii="宋体" w:eastAsia="宋体" w:hAnsi="宋体" w:hint="eastAsia"/>
          <w:sz w:val="24"/>
        </w:rPr>
        <w:t>配合</w:t>
      </w:r>
      <w:r w:rsidRPr="00525F01">
        <w:rPr>
          <w:rFonts w:ascii="宋体" w:eastAsia="宋体" w:hAnsi="宋体"/>
          <w:sz w:val="24"/>
        </w:rPr>
        <w:t>、竣工图</w:t>
      </w:r>
      <w:r w:rsidRPr="00525F01">
        <w:rPr>
          <w:rFonts w:ascii="宋体" w:eastAsia="宋体" w:hAnsi="宋体" w:hint="eastAsia"/>
          <w:sz w:val="24"/>
        </w:rPr>
        <w:t>审核</w:t>
      </w:r>
      <w:r w:rsidRPr="00525F01">
        <w:rPr>
          <w:rFonts w:ascii="宋体" w:eastAsia="宋体" w:hAnsi="宋体"/>
          <w:sz w:val="24"/>
        </w:rPr>
        <w:t>等涉及本项目的一切设计工作</w:t>
      </w:r>
      <w:r w:rsidRPr="00525F01">
        <w:rPr>
          <w:rFonts w:ascii="宋体" w:eastAsia="宋体" w:hAnsi="宋体" w:hint="eastAsia"/>
          <w:sz w:val="24"/>
        </w:rPr>
        <w:t>。</w:t>
      </w:r>
    </w:p>
    <w:p w:rsidR="00B23499" w:rsidRPr="00525F01" w:rsidRDefault="00B23499" w:rsidP="00B23499">
      <w:pPr>
        <w:numPr>
          <w:ilvl w:val="2"/>
          <w:numId w:val="33"/>
        </w:numPr>
        <w:spacing w:line="360" w:lineRule="auto"/>
        <w:ind w:left="889" w:hanging="889"/>
        <w:jc w:val="left"/>
        <w:rPr>
          <w:rFonts w:ascii="宋体" w:eastAsia="宋体" w:hAnsi="宋体"/>
          <w:sz w:val="24"/>
        </w:rPr>
      </w:pPr>
      <w:r w:rsidRPr="00525F01">
        <w:rPr>
          <w:rFonts w:ascii="宋体" w:eastAsia="宋体" w:hAnsi="宋体" w:hint="eastAsia"/>
          <w:sz w:val="24"/>
        </w:rPr>
        <w:t>设计服务范围：合同约定内包括室内装饰</w:t>
      </w:r>
      <w:r w:rsidRPr="00525F01">
        <w:rPr>
          <w:rFonts w:ascii="宋体" w:eastAsia="宋体" w:hAnsi="宋体" w:cs="宋体" w:hint="eastAsia"/>
          <w:sz w:val="24"/>
          <w:szCs w:val="24"/>
        </w:rPr>
        <w:t>专业</w:t>
      </w:r>
      <w:r w:rsidRPr="00525F01">
        <w:rPr>
          <w:rFonts w:ascii="宋体" w:eastAsia="宋体" w:hAnsi="宋体" w:hint="eastAsia"/>
          <w:sz w:val="24"/>
        </w:rPr>
        <w:t>、室内设计范围内的强弱电</w:t>
      </w:r>
      <w:r w:rsidRPr="00525F01">
        <w:rPr>
          <w:rFonts w:ascii="宋体" w:eastAsia="宋体" w:hAnsi="宋体" w:cs="宋体" w:hint="eastAsia"/>
          <w:sz w:val="24"/>
          <w:szCs w:val="24"/>
        </w:rPr>
        <w:t>专业</w:t>
      </w:r>
      <w:r w:rsidRPr="00525F01">
        <w:rPr>
          <w:rFonts w:ascii="宋体" w:eastAsia="宋体" w:hAnsi="宋体" w:hint="eastAsia"/>
          <w:sz w:val="24"/>
        </w:rPr>
        <w:t>、给排水</w:t>
      </w:r>
      <w:r w:rsidRPr="00525F01">
        <w:rPr>
          <w:rFonts w:ascii="宋体" w:eastAsia="宋体" w:hAnsi="宋体" w:cs="宋体" w:hint="eastAsia"/>
          <w:sz w:val="24"/>
          <w:szCs w:val="24"/>
        </w:rPr>
        <w:t>专业</w:t>
      </w:r>
      <w:r w:rsidRPr="00525F01">
        <w:rPr>
          <w:rFonts w:ascii="宋体" w:eastAsia="宋体" w:hAnsi="宋体" w:hint="eastAsia"/>
          <w:sz w:val="24"/>
        </w:rPr>
        <w:t>、暖通</w:t>
      </w:r>
      <w:r w:rsidRPr="00525F01">
        <w:rPr>
          <w:rFonts w:ascii="宋体" w:eastAsia="宋体" w:hAnsi="宋体" w:cs="宋体" w:hint="eastAsia"/>
          <w:sz w:val="24"/>
          <w:szCs w:val="24"/>
        </w:rPr>
        <w:t>专业</w:t>
      </w:r>
      <w:r w:rsidRPr="00525F01">
        <w:rPr>
          <w:rFonts w:ascii="宋体" w:eastAsia="宋体" w:hAnsi="宋体" w:hint="eastAsia"/>
          <w:sz w:val="24"/>
        </w:rPr>
        <w:t>、</w:t>
      </w:r>
      <w:r w:rsidRPr="00525F01">
        <w:rPr>
          <w:rFonts w:ascii="宋体" w:eastAsia="宋体" w:hAnsi="宋体" w:cs="宋体" w:hint="eastAsia"/>
          <w:sz w:val="24"/>
          <w:szCs w:val="24"/>
        </w:rPr>
        <w:t>消防末端深化设计和与本次设计图纸的关系等设计内容。</w:t>
      </w:r>
    </w:p>
    <w:p w:rsidR="00B23499" w:rsidRPr="00525F01" w:rsidRDefault="00B23499" w:rsidP="00B23499">
      <w:pPr>
        <w:numPr>
          <w:ilvl w:val="2"/>
          <w:numId w:val="33"/>
        </w:numPr>
        <w:spacing w:line="520" w:lineRule="exact"/>
        <w:ind w:left="588" w:right="113" w:hangingChars="245" w:hanging="588"/>
        <w:jc w:val="left"/>
        <w:rPr>
          <w:rFonts w:ascii="宋体" w:eastAsia="宋体" w:hAnsi="宋体"/>
          <w:sz w:val="24"/>
        </w:rPr>
      </w:pPr>
      <w:r w:rsidRPr="00525F01">
        <w:rPr>
          <w:rFonts w:ascii="宋体" w:eastAsia="宋体" w:hAnsi="宋体" w:hint="eastAsia"/>
          <w:sz w:val="24"/>
        </w:rPr>
        <w:t>各阶段成果包括：</w:t>
      </w:r>
      <w:bookmarkStart w:id="8" w:name="_Toc27599_WPSOffice_Level1"/>
      <w:proofErr w:type="gramStart"/>
      <w:r w:rsidRPr="00525F01">
        <w:rPr>
          <w:rFonts w:ascii="宋体" w:eastAsia="宋体" w:hAnsi="宋体" w:hint="eastAsia"/>
          <w:kern w:val="0"/>
          <w:sz w:val="24"/>
        </w:rPr>
        <w:t>详</w:t>
      </w:r>
      <w:proofErr w:type="gramEnd"/>
      <w:r w:rsidRPr="00525F01">
        <w:rPr>
          <w:rFonts w:ascii="宋体" w:eastAsia="宋体" w:hAnsi="宋体" w:hint="eastAsia"/>
          <w:kern w:val="0"/>
          <w:sz w:val="24"/>
        </w:rPr>
        <w:t>设计任务书</w:t>
      </w:r>
    </w:p>
    <w:p w:rsidR="00B23499" w:rsidRPr="00525F01" w:rsidRDefault="00B23499" w:rsidP="00B23499">
      <w:pPr>
        <w:numPr>
          <w:ilvl w:val="1"/>
          <w:numId w:val="34"/>
        </w:numPr>
        <w:spacing w:line="520" w:lineRule="exact"/>
        <w:ind w:left="588" w:right="113" w:hangingChars="245" w:hanging="588"/>
        <w:jc w:val="left"/>
        <w:rPr>
          <w:rFonts w:ascii="宋体" w:eastAsia="宋体" w:hAnsi="宋体"/>
          <w:sz w:val="24"/>
        </w:rPr>
      </w:pPr>
      <w:r w:rsidRPr="00525F01">
        <w:rPr>
          <w:rFonts w:ascii="宋体" w:eastAsia="宋体" w:hAnsi="宋体" w:hint="eastAsia"/>
          <w:kern w:val="0"/>
          <w:sz w:val="24"/>
        </w:rPr>
        <w:t>设计进度</w:t>
      </w:r>
      <w:bookmarkEnd w:id="8"/>
      <w:r w:rsidRPr="00525F01">
        <w:rPr>
          <w:rFonts w:ascii="宋体" w:eastAsia="宋体" w:hAnsi="宋体" w:hint="eastAsia"/>
          <w:kern w:val="0"/>
          <w:sz w:val="24"/>
        </w:rPr>
        <w:t>：</w:t>
      </w:r>
      <w:proofErr w:type="gramStart"/>
      <w:r w:rsidRPr="00525F01">
        <w:rPr>
          <w:rFonts w:ascii="宋体" w:eastAsia="宋体" w:hAnsi="宋体" w:hint="eastAsia"/>
          <w:kern w:val="0"/>
          <w:sz w:val="24"/>
        </w:rPr>
        <w:t>详</w:t>
      </w:r>
      <w:proofErr w:type="gramEnd"/>
      <w:r w:rsidRPr="00525F01">
        <w:rPr>
          <w:rFonts w:ascii="宋体" w:eastAsia="宋体" w:hAnsi="宋体" w:hint="eastAsia"/>
          <w:kern w:val="0"/>
          <w:sz w:val="24"/>
        </w:rPr>
        <w:t>设计任务书</w:t>
      </w:r>
      <w:r w:rsidRPr="00525F01">
        <w:rPr>
          <w:rFonts w:ascii="宋体" w:eastAsia="宋体" w:hAnsi="宋体" w:hint="eastAsia"/>
          <w:sz w:val="24"/>
        </w:rPr>
        <w:t>。</w:t>
      </w:r>
    </w:p>
    <w:p w:rsidR="00B23499" w:rsidRPr="00525F01" w:rsidRDefault="00B23499" w:rsidP="00B23499">
      <w:pPr>
        <w:numPr>
          <w:ilvl w:val="0"/>
          <w:numId w:val="30"/>
        </w:numPr>
        <w:spacing w:line="520" w:lineRule="exact"/>
        <w:rPr>
          <w:rFonts w:ascii="宋体" w:eastAsia="宋体" w:hAnsi="宋体"/>
          <w:b/>
          <w:bCs/>
          <w:sz w:val="24"/>
          <w:szCs w:val="24"/>
        </w:rPr>
      </w:pPr>
      <w:bookmarkStart w:id="9" w:name="_Toc22052_WPSOffice_Level2"/>
      <w:r w:rsidRPr="00525F01">
        <w:rPr>
          <w:rFonts w:ascii="宋体" w:eastAsia="宋体" w:hAnsi="宋体" w:hint="eastAsia"/>
          <w:b/>
          <w:bCs/>
          <w:sz w:val="24"/>
          <w:szCs w:val="24"/>
        </w:rPr>
        <w:t>设计费及付款方式</w:t>
      </w:r>
      <w:bookmarkEnd w:id="9"/>
    </w:p>
    <w:p w:rsidR="00B23499" w:rsidRPr="00525F01" w:rsidRDefault="00B23499" w:rsidP="00B23499">
      <w:pPr>
        <w:numPr>
          <w:ilvl w:val="1"/>
          <w:numId w:val="35"/>
        </w:numPr>
        <w:spacing w:beforeLines="50" w:before="156" w:afterLines="50" w:after="156" w:line="360" w:lineRule="auto"/>
        <w:jc w:val="left"/>
        <w:rPr>
          <w:rFonts w:ascii="宋体" w:eastAsia="宋体" w:hAnsi="宋体"/>
          <w:kern w:val="0"/>
          <w:sz w:val="24"/>
        </w:rPr>
      </w:pPr>
      <w:r w:rsidRPr="00525F01">
        <w:rPr>
          <w:rFonts w:ascii="宋体" w:eastAsia="宋体" w:hAnsi="宋体" w:hint="eastAsia"/>
          <w:kern w:val="0"/>
          <w:sz w:val="24"/>
        </w:rPr>
        <w:t>本合同的总设计费为方案设计、初步设计、招标图、施工图设计及施工服务配合</w:t>
      </w:r>
      <w:r w:rsidRPr="00525F01">
        <w:rPr>
          <w:rFonts w:ascii="宋体" w:eastAsia="宋体" w:hAnsi="宋体"/>
          <w:sz w:val="24"/>
        </w:rPr>
        <w:t>、竣工验收</w:t>
      </w:r>
      <w:r w:rsidRPr="00525F01">
        <w:rPr>
          <w:rFonts w:ascii="宋体" w:eastAsia="宋体" w:hAnsi="宋体" w:hint="eastAsia"/>
          <w:sz w:val="24"/>
        </w:rPr>
        <w:t>配合</w:t>
      </w:r>
      <w:r w:rsidRPr="00525F01">
        <w:rPr>
          <w:rFonts w:ascii="宋体" w:eastAsia="宋体" w:hAnsi="宋体"/>
          <w:sz w:val="24"/>
        </w:rPr>
        <w:t>、竣工图</w:t>
      </w:r>
      <w:r w:rsidRPr="00525F01">
        <w:rPr>
          <w:rFonts w:ascii="宋体" w:eastAsia="宋体" w:hAnsi="宋体" w:hint="eastAsia"/>
          <w:sz w:val="24"/>
        </w:rPr>
        <w:t>审核</w:t>
      </w:r>
      <w:r w:rsidRPr="00525F01">
        <w:rPr>
          <w:rFonts w:ascii="宋体" w:eastAsia="宋体" w:hAnsi="宋体"/>
          <w:sz w:val="24"/>
        </w:rPr>
        <w:t>等涉及本项目的一切设计工作</w:t>
      </w:r>
      <w:r w:rsidRPr="00525F01">
        <w:rPr>
          <w:rFonts w:ascii="宋体" w:eastAsia="宋体" w:hAnsi="宋体" w:hint="eastAsia"/>
          <w:kern w:val="0"/>
          <w:sz w:val="24"/>
        </w:rPr>
        <w:t>费用之和，设计费用暂按5.2方式计取，乙方按甲方付款额度据实开具增值税专用发票在付款前交至甲方。</w:t>
      </w:r>
    </w:p>
    <w:p w:rsidR="00B23499" w:rsidRPr="00525F01" w:rsidRDefault="00B23499" w:rsidP="00B23499">
      <w:pPr>
        <w:numPr>
          <w:ilvl w:val="1"/>
          <w:numId w:val="35"/>
        </w:numPr>
        <w:spacing w:line="360" w:lineRule="auto"/>
        <w:jc w:val="left"/>
        <w:rPr>
          <w:rFonts w:ascii="宋体" w:eastAsia="宋体" w:hAnsi="宋体"/>
          <w:kern w:val="0"/>
          <w:sz w:val="24"/>
        </w:rPr>
      </w:pPr>
      <w:r w:rsidRPr="00525F01">
        <w:rPr>
          <w:rFonts w:ascii="宋体" w:eastAsia="宋体" w:hAnsi="宋体" w:hint="eastAsia"/>
          <w:kern w:val="0"/>
          <w:sz w:val="24"/>
        </w:rPr>
        <w:t>设计费计取方式为：</w:t>
      </w:r>
    </w:p>
    <w:p w:rsidR="00B23499" w:rsidRPr="00525F01" w:rsidRDefault="00B23499" w:rsidP="00B23499">
      <w:pPr>
        <w:numPr>
          <w:ilvl w:val="1"/>
          <w:numId w:val="36"/>
        </w:numPr>
        <w:spacing w:beforeLines="50" w:before="156" w:line="360" w:lineRule="auto"/>
        <w:jc w:val="left"/>
        <w:rPr>
          <w:rFonts w:ascii="宋体" w:eastAsia="宋体" w:hAnsi="宋体"/>
          <w:kern w:val="0"/>
          <w:sz w:val="24"/>
        </w:rPr>
      </w:pPr>
      <w:r w:rsidRPr="00525F01">
        <w:rPr>
          <w:rFonts w:ascii="宋体" w:eastAsia="宋体" w:hAnsi="宋体" w:hint="eastAsia"/>
          <w:kern w:val="0"/>
          <w:sz w:val="24"/>
        </w:rPr>
        <w:t>本合同为固定总价合同，设计费（含税）总计为人民币</w:t>
      </w:r>
      <w:r w:rsidRPr="00525F01">
        <w:rPr>
          <w:rFonts w:ascii="宋体" w:eastAsia="宋体" w:hAnsi="宋体" w:hint="eastAsia"/>
          <w:kern w:val="0"/>
          <w:sz w:val="24"/>
          <w:u w:val="single"/>
        </w:rPr>
        <w:t xml:space="preserve"> </w:t>
      </w:r>
      <w:r w:rsidRPr="00525F01">
        <w:rPr>
          <w:rFonts w:ascii="宋体" w:eastAsia="宋体" w:hAnsi="宋体"/>
          <w:kern w:val="0"/>
          <w:sz w:val="24"/>
          <w:u w:val="single"/>
        </w:rPr>
        <w:t xml:space="preserve">     </w:t>
      </w:r>
      <w:r w:rsidRPr="00525F01">
        <w:rPr>
          <w:rFonts w:ascii="宋体" w:eastAsia="宋体" w:hAnsi="宋体" w:hint="eastAsia"/>
          <w:kern w:val="0"/>
          <w:sz w:val="24"/>
        </w:rPr>
        <w:t>万元（大写：整 ）。</w:t>
      </w:r>
    </w:p>
    <w:p w:rsidR="00B23499" w:rsidRPr="00525F01" w:rsidRDefault="00B23499" w:rsidP="00B23499">
      <w:pPr>
        <w:numPr>
          <w:ilvl w:val="2"/>
          <w:numId w:val="36"/>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上述费用包括乙方完成本招标项目设计所有工作量和提供全套设计文件（满足设计任务书要求的图纸份数）及后续服务的全部费用，主要包括（但不限于）：</w:t>
      </w:r>
    </w:p>
    <w:p w:rsidR="00B23499" w:rsidRPr="00525F01" w:rsidRDefault="00B23499" w:rsidP="00B23499">
      <w:pPr>
        <w:numPr>
          <w:ilvl w:val="0"/>
          <w:numId w:val="37"/>
        </w:numPr>
        <w:spacing w:line="360" w:lineRule="auto"/>
        <w:ind w:left="885" w:hanging="585"/>
        <w:jc w:val="left"/>
        <w:rPr>
          <w:rFonts w:ascii="宋体" w:eastAsia="宋体" w:hAnsi="宋体"/>
          <w:kern w:val="0"/>
          <w:sz w:val="24"/>
        </w:rPr>
      </w:pPr>
      <w:r w:rsidRPr="00525F01">
        <w:rPr>
          <w:rFonts w:ascii="宋体" w:eastAsia="宋体" w:hAnsi="宋体" w:hint="eastAsia"/>
          <w:kern w:val="0"/>
          <w:sz w:val="24"/>
        </w:rPr>
        <w:t>完成本合同第四条所有工作内容和工作成果的全部费用；</w:t>
      </w:r>
    </w:p>
    <w:p w:rsidR="00B23499" w:rsidRPr="00525F01" w:rsidRDefault="00B23499" w:rsidP="00B23499">
      <w:pPr>
        <w:numPr>
          <w:ilvl w:val="0"/>
          <w:numId w:val="37"/>
        </w:numPr>
        <w:spacing w:line="360" w:lineRule="auto"/>
        <w:ind w:left="885" w:hanging="585"/>
        <w:jc w:val="left"/>
        <w:rPr>
          <w:rFonts w:ascii="宋体" w:eastAsia="宋体" w:hAnsi="宋体"/>
          <w:kern w:val="0"/>
          <w:sz w:val="24"/>
        </w:rPr>
      </w:pPr>
      <w:r w:rsidRPr="00525F01">
        <w:rPr>
          <w:rFonts w:ascii="宋体" w:eastAsia="宋体" w:hAnsi="宋体" w:hint="eastAsia"/>
          <w:kern w:val="0"/>
          <w:sz w:val="24"/>
        </w:rPr>
        <w:t>按甲方的要求提供业主招标（包括但不限于各种施工招标、监理招标、室内精装</w:t>
      </w:r>
      <w:proofErr w:type="gramStart"/>
      <w:r w:rsidRPr="00525F01">
        <w:rPr>
          <w:rFonts w:ascii="宋体" w:eastAsia="宋体" w:hAnsi="宋体" w:hint="eastAsia"/>
          <w:kern w:val="0"/>
          <w:sz w:val="24"/>
        </w:rPr>
        <w:t>修设计</w:t>
      </w:r>
      <w:proofErr w:type="gramEnd"/>
      <w:r w:rsidRPr="00525F01">
        <w:rPr>
          <w:rFonts w:ascii="宋体" w:eastAsia="宋体" w:hAnsi="宋体" w:hint="eastAsia"/>
          <w:kern w:val="0"/>
          <w:sz w:val="24"/>
        </w:rPr>
        <w:t>招标、设备和材料采购招标）所需的工程图纸、各种相关资料、材料样板及配合招标服务等的费用；</w:t>
      </w:r>
    </w:p>
    <w:p w:rsidR="00B23499" w:rsidRPr="00525F01" w:rsidRDefault="00B23499" w:rsidP="00B23499">
      <w:pPr>
        <w:numPr>
          <w:ilvl w:val="0"/>
          <w:numId w:val="37"/>
        </w:numPr>
        <w:spacing w:line="360" w:lineRule="auto"/>
        <w:ind w:left="885" w:hanging="585"/>
        <w:jc w:val="left"/>
        <w:rPr>
          <w:rFonts w:ascii="宋体" w:eastAsia="宋体" w:hAnsi="宋体"/>
          <w:kern w:val="0"/>
          <w:sz w:val="24"/>
        </w:rPr>
      </w:pPr>
      <w:r w:rsidRPr="00525F01">
        <w:rPr>
          <w:rFonts w:ascii="宋体" w:eastAsia="宋体" w:hAnsi="宋体" w:hint="eastAsia"/>
          <w:kern w:val="0"/>
          <w:sz w:val="24"/>
        </w:rPr>
        <w:t>协助配合工程造价咨询公司编制工程量清单及招标控制价（或标底）所发生的费用；</w:t>
      </w:r>
    </w:p>
    <w:p w:rsidR="00B23499" w:rsidRPr="00525F01" w:rsidRDefault="00B23499" w:rsidP="00B23499">
      <w:pPr>
        <w:numPr>
          <w:ilvl w:val="0"/>
          <w:numId w:val="37"/>
        </w:numPr>
        <w:spacing w:line="360" w:lineRule="auto"/>
        <w:ind w:left="885" w:hanging="585"/>
        <w:jc w:val="left"/>
        <w:rPr>
          <w:rFonts w:ascii="宋体" w:eastAsia="宋体" w:hAnsi="宋体"/>
          <w:kern w:val="0"/>
          <w:sz w:val="24"/>
        </w:rPr>
      </w:pPr>
      <w:r w:rsidRPr="00525F01">
        <w:rPr>
          <w:rFonts w:ascii="宋体" w:eastAsia="宋体" w:hAnsi="宋体" w:hint="eastAsia"/>
          <w:kern w:val="0"/>
          <w:sz w:val="24"/>
        </w:rPr>
        <w:t>施工期间提供合同</w:t>
      </w:r>
      <w:r w:rsidRPr="00525F01">
        <w:rPr>
          <w:rFonts w:ascii="宋体" w:eastAsia="宋体" w:hAnsi="宋体"/>
          <w:kern w:val="0"/>
          <w:sz w:val="24"/>
        </w:rPr>
        <w:t>约定范围内的</w:t>
      </w:r>
      <w:r w:rsidRPr="00525F01">
        <w:rPr>
          <w:rFonts w:ascii="宋体" w:eastAsia="宋体" w:hAnsi="宋体" w:hint="eastAsia"/>
          <w:kern w:val="0"/>
          <w:sz w:val="24"/>
        </w:rPr>
        <w:t>设计变更（</w:t>
      </w:r>
      <w:proofErr w:type="gramStart"/>
      <w:r w:rsidRPr="00525F01">
        <w:rPr>
          <w:rFonts w:ascii="宋体" w:eastAsia="宋体" w:hAnsi="宋体" w:hint="eastAsia"/>
          <w:kern w:val="0"/>
          <w:sz w:val="24"/>
        </w:rPr>
        <w:t>含设计</w:t>
      </w:r>
      <w:proofErr w:type="gramEnd"/>
      <w:r w:rsidRPr="00525F01">
        <w:rPr>
          <w:rFonts w:ascii="宋体" w:eastAsia="宋体" w:hAnsi="宋体" w:hint="eastAsia"/>
          <w:kern w:val="0"/>
          <w:sz w:val="24"/>
        </w:rPr>
        <w:t>不符合规范及不合理引起的变更等，</w:t>
      </w:r>
      <w:r w:rsidRPr="00525F01">
        <w:rPr>
          <w:rFonts w:ascii="宋体" w:eastAsia="宋体" w:hAnsi="宋体"/>
          <w:kern w:val="0"/>
          <w:sz w:val="24"/>
        </w:rPr>
        <w:t>但</w:t>
      </w:r>
      <w:r w:rsidRPr="00525F01">
        <w:rPr>
          <w:rFonts w:ascii="宋体" w:eastAsia="宋体" w:hAnsi="宋体" w:hint="eastAsia"/>
          <w:kern w:val="0"/>
          <w:sz w:val="24"/>
        </w:rPr>
        <w:t>因</w:t>
      </w:r>
      <w:r w:rsidRPr="00525F01">
        <w:rPr>
          <w:rFonts w:ascii="宋体" w:eastAsia="宋体" w:hAnsi="宋体"/>
          <w:kern w:val="0"/>
          <w:sz w:val="24"/>
        </w:rPr>
        <w:t>相关设计规范</w:t>
      </w:r>
      <w:r w:rsidRPr="00525F01">
        <w:rPr>
          <w:rFonts w:ascii="宋体" w:eastAsia="宋体" w:hAnsi="宋体" w:hint="eastAsia"/>
          <w:kern w:val="0"/>
          <w:sz w:val="24"/>
        </w:rPr>
        <w:t>变化</w:t>
      </w:r>
      <w:r w:rsidRPr="00525F01">
        <w:rPr>
          <w:rFonts w:ascii="宋体" w:eastAsia="宋体" w:hAnsi="宋体"/>
          <w:kern w:val="0"/>
          <w:sz w:val="24"/>
        </w:rPr>
        <w:t>造成的变更除外</w:t>
      </w:r>
      <w:r w:rsidRPr="00525F01">
        <w:rPr>
          <w:rFonts w:ascii="宋体" w:eastAsia="宋体" w:hAnsi="宋体" w:hint="eastAsia"/>
          <w:kern w:val="0"/>
          <w:sz w:val="24"/>
        </w:rPr>
        <w:t>）等后续服务的费用；</w:t>
      </w:r>
    </w:p>
    <w:p w:rsidR="00B23499" w:rsidRPr="00525F01" w:rsidRDefault="00B23499" w:rsidP="00B23499">
      <w:pPr>
        <w:numPr>
          <w:ilvl w:val="0"/>
          <w:numId w:val="37"/>
        </w:numPr>
        <w:spacing w:line="360" w:lineRule="auto"/>
        <w:ind w:left="885" w:hanging="585"/>
        <w:jc w:val="left"/>
        <w:rPr>
          <w:rFonts w:ascii="宋体" w:eastAsia="宋体" w:hAnsi="宋体"/>
          <w:kern w:val="0"/>
          <w:sz w:val="24"/>
        </w:rPr>
      </w:pPr>
      <w:r w:rsidRPr="00525F01">
        <w:rPr>
          <w:rFonts w:ascii="宋体" w:eastAsia="宋体" w:hAnsi="宋体" w:hint="eastAsia"/>
          <w:kern w:val="0"/>
          <w:sz w:val="24"/>
        </w:rPr>
        <w:t>完成竣工图审核的费用；</w:t>
      </w:r>
    </w:p>
    <w:p w:rsidR="00B23499" w:rsidRPr="00525F01" w:rsidRDefault="00B23499" w:rsidP="00B23499">
      <w:pPr>
        <w:numPr>
          <w:ilvl w:val="0"/>
          <w:numId w:val="37"/>
        </w:numPr>
        <w:spacing w:line="360" w:lineRule="auto"/>
        <w:ind w:left="885" w:hanging="585"/>
        <w:jc w:val="left"/>
        <w:rPr>
          <w:rFonts w:ascii="宋体" w:eastAsia="宋体" w:hAnsi="宋体"/>
          <w:kern w:val="0"/>
          <w:sz w:val="24"/>
        </w:rPr>
      </w:pPr>
      <w:r w:rsidRPr="00525F01">
        <w:rPr>
          <w:rFonts w:ascii="宋体" w:eastAsia="宋体" w:hAnsi="宋体" w:hint="eastAsia"/>
          <w:kern w:val="0"/>
          <w:sz w:val="24"/>
        </w:rPr>
        <w:lastRenderedPageBreak/>
        <w:t>为完成本合同规定的义务，乙方必须缴纳的税费及其它一切费用；</w:t>
      </w:r>
    </w:p>
    <w:p w:rsidR="00B23499" w:rsidRPr="00525F01" w:rsidRDefault="00B23499" w:rsidP="00B23499">
      <w:pPr>
        <w:numPr>
          <w:ilvl w:val="0"/>
          <w:numId w:val="37"/>
        </w:numPr>
        <w:spacing w:line="360" w:lineRule="auto"/>
        <w:ind w:left="885" w:hanging="585"/>
        <w:jc w:val="left"/>
        <w:rPr>
          <w:rFonts w:ascii="宋体" w:eastAsia="宋体" w:hAnsi="宋体"/>
          <w:kern w:val="0"/>
          <w:sz w:val="24"/>
        </w:rPr>
      </w:pPr>
      <w:r w:rsidRPr="00525F01">
        <w:rPr>
          <w:rFonts w:ascii="宋体" w:eastAsia="宋体" w:hAnsi="宋体" w:hint="eastAsia"/>
          <w:kern w:val="0"/>
          <w:sz w:val="24"/>
        </w:rPr>
        <w:t>包含乙方在完成本合同约定工作内容所发生的一切应付费用包含但不限于乙方人员往来项目进行现场查勘、设计成果汇报、图纸交底、设计变更（含优化设计变更、设计不符合规范及不合理引起的变更等）、验收、咨询等全部费用。</w:t>
      </w:r>
    </w:p>
    <w:p w:rsidR="00B23499" w:rsidRPr="00525F01" w:rsidRDefault="00B23499" w:rsidP="00B23499">
      <w:pPr>
        <w:numPr>
          <w:ilvl w:val="0"/>
          <w:numId w:val="37"/>
        </w:numPr>
        <w:spacing w:line="360" w:lineRule="auto"/>
        <w:ind w:left="885" w:hanging="585"/>
        <w:jc w:val="left"/>
        <w:rPr>
          <w:rFonts w:ascii="宋体" w:eastAsia="宋体" w:hAnsi="宋体"/>
          <w:kern w:val="0"/>
          <w:sz w:val="24"/>
        </w:rPr>
      </w:pPr>
      <w:r w:rsidRPr="00525F01">
        <w:rPr>
          <w:rFonts w:ascii="宋体" w:eastAsia="宋体" w:hAnsi="宋体" w:hint="eastAsia"/>
          <w:kern w:val="0"/>
          <w:sz w:val="24"/>
        </w:rPr>
        <w:t>政府及相关单位审批配合工作所需要的费用，包括但不限于设计各阶段中政府主管部门及相关单位审查批准过程中而出现的合同约定</w:t>
      </w:r>
      <w:r w:rsidRPr="00525F01">
        <w:rPr>
          <w:rFonts w:ascii="宋体" w:eastAsia="宋体" w:hAnsi="宋体"/>
          <w:kern w:val="0"/>
          <w:sz w:val="24"/>
        </w:rPr>
        <w:t>范围内的</w:t>
      </w:r>
      <w:r w:rsidRPr="00525F01">
        <w:rPr>
          <w:rFonts w:ascii="宋体" w:eastAsia="宋体" w:hAnsi="宋体" w:hint="eastAsia"/>
          <w:kern w:val="0"/>
          <w:sz w:val="24"/>
        </w:rPr>
        <w:t>修改（包括但不限于规划、消防、人防、安防等审批过程中的合同约定</w:t>
      </w:r>
      <w:r w:rsidRPr="00525F01">
        <w:rPr>
          <w:rFonts w:ascii="宋体" w:eastAsia="宋体" w:hAnsi="宋体"/>
          <w:kern w:val="0"/>
          <w:sz w:val="24"/>
        </w:rPr>
        <w:t>范围内的</w:t>
      </w:r>
      <w:r w:rsidRPr="00525F01">
        <w:rPr>
          <w:rFonts w:ascii="宋体" w:eastAsia="宋体" w:hAnsi="宋体" w:hint="eastAsia"/>
          <w:kern w:val="0"/>
          <w:sz w:val="24"/>
        </w:rPr>
        <w:t>修改）等工作内容所产生的费用。</w:t>
      </w:r>
    </w:p>
    <w:p w:rsidR="00B23499" w:rsidRPr="00525F01" w:rsidRDefault="00B23499" w:rsidP="00B23499">
      <w:pPr>
        <w:numPr>
          <w:ilvl w:val="1"/>
          <w:numId w:val="36"/>
        </w:numPr>
        <w:spacing w:line="360" w:lineRule="auto"/>
        <w:jc w:val="left"/>
        <w:rPr>
          <w:rFonts w:ascii="宋体" w:eastAsia="宋体" w:hAnsi="宋体"/>
          <w:kern w:val="0"/>
          <w:sz w:val="24"/>
        </w:rPr>
      </w:pPr>
      <w:r w:rsidRPr="00525F01">
        <w:rPr>
          <w:rFonts w:ascii="宋体" w:eastAsia="宋体" w:hAnsi="宋体" w:hint="eastAsia"/>
          <w:kern w:val="0"/>
          <w:sz w:val="24"/>
        </w:rPr>
        <w:t>设计费支付进度详见下表：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1658"/>
        <w:gridCol w:w="2827"/>
        <w:gridCol w:w="1347"/>
      </w:tblGrid>
      <w:tr w:rsidR="00B23499" w:rsidRPr="00525F01" w:rsidTr="00C60583">
        <w:trPr>
          <w:trHeight w:val="564"/>
          <w:jc w:val="center"/>
        </w:trPr>
        <w:tc>
          <w:tcPr>
            <w:tcW w:w="1585" w:type="dxa"/>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hint="eastAsia"/>
                <w:sz w:val="24"/>
              </w:rPr>
              <w:t>付费次序</w:t>
            </w:r>
          </w:p>
        </w:tc>
        <w:tc>
          <w:tcPr>
            <w:tcW w:w="1658" w:type="dxa"/>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hint="eastAsia"/>
                <w:sz w:val="24"/>
              </w:rPr>
              <w:t>占总设计费%</w:t>
            </w:r>
          </w:p>
        </w:tc>
        <w:tc>
          <w:tcPr>
            <w:tcW w:w="2827" w:type="dxa"/>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hint="eastAsia"/>
                <w:sz w:val="24"/>
              </w:rPr>
              <w:t>付费时间</w:t>
            </w:r>
          </w:p>
        </w:tc>
        <w:tc>
          <w:tcPr>
            <w:tcW w:w="1347" w:type="dxa"/>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hint="eastAsia"/>
                <w:sz w:val="24"/>
              </w:rPr>
              <w:t>备注</w:t>
            </w:r>
          </w:p>
        </w:tc>
      </w:tr>
      <w:tr w:rsidR="00B23499" w:rsidRPr="00525F01" w:rsidTr="00C60583">
        <w:trPr>
          <w:trHeight w:val="1110"/>
          <w:jc w:val="center"/>
        </w:trPr>
        <w:tc>
          <w:tcPr>
            <w:tcW w:w="1585" w:type="dxa"/>
            <w:vAlign w:val="center"/>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hint="eastAsia"/>
                <w:sz w:val="24"/>
              </w:rPr>
              <w:t>第一次付费</w:t>
            </w:r>
          </w:p>
        </w:tc>
        <w:tc>
          <w:tcPr>
            <w:tcW w:w="1658" w:type="dxa"/>
            <w:vAlign w:val="center"/>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sz w:val="24"/>
              </w:rPr>
              <w:t>2</w:t>
            </w:r>
            <w:r w:rsidRPr="00525F01">
              <w:rPr>
                <w:rFonts w:ascii="等线" w:eastAsia="等线" w:hAnsi="等线" w:hint="eastAsia"/>
                <w:sz w:val="24"/>
              </w:rPr>
              <w:t>0%</w:t>
            </w:r>
          </w:p>
        </w:tc>
        <w:tc>
          <w:tcPr>
            <w:tcW w:w="2827" w:type="dxa"/>
            <w:vAlign w:val="center"/>
          </w:tcPr>
          <w:p w:rsidR="00B23499" w:rsidRPr="00525F01" w:rsidRDefault="00B23499" w:rsidP="00C60583">
            <w:pPr>
              <w:spacing w:line="480" w:lineRule="exact"/>
              <w:jc w:val="left"/>
              <w:rPr>
                <w:rFonts w:ascii="等线" w:eastAsia="等线" w:hAnsi="等线"/>
                <w:sz w:val="24"/>
              </w:rPr>
            </w:pPr>
            <w:r w:rsidRPr="00525F01">
              <w:rPr>
                <w:rFonts w:ascii="等线" w:eastAsia="等线" w:hAnsi="等线" w:hint="eastAsia"/>
                <w:sz w:val="24"/>
              </w:rPr>
              <w:t>完成方案设计并经甲方确认后7日内</w:t>
            </w:r>
          </w:p>
        </w:tc>
        <w:tc>
          <w:tcPr>
            <w:tcW w:w="1347" w:type="dxa"/>
            <w:vAlign w:val="center"/>
          </w:tcPr>
          <w:p w:rsidR="00B23499" w:rsidRPr="00525F01" w:rsidRDefault="00B23499" w:rsidP="00C60583">
            <w:pPr>
              <w:jc w:val="center"/>
              <w:rPr>
                <w:rFonts w:ascii="等线" w:eastAsia="等线" w:hAnsi="等线"/>
                <w:sz w:val="24"/>
              </w:rPr>
            </w:pPr>
          </w:p>
        </w:tc>
      </w:tr>
      <w:tr w:rsidR="00B23499" w:rsidRPr="00525F01" w:rsidTr="00C60583">
        <w:trPr>
          <w:trHeight w:val="1027"/>
          <w:jc w:val="center"/>
        </w:trPr>
        <w:tc>
          <w:tcPr>
            <w:tcW w:w="1585" w:type="dxa"/>
            <w:vAlign w:val="center"/>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hint="eastAsia"/>
                <w:sz w:val="24"/>
              </w:rPr>
              <w:t>第二次付费</w:t>
            </w:r>
          </w:p>
        </w:tc>
        <w:tc>
          <w:tcPr>
            <w:tcW w:w="1658" w:type="dxa"/>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sz w:val="24"/>
              </w:rPr>
              <w:t>10</w:t>
            </w:r>
            <w:r w:rsidRPr="00525F01">
              <w:rPr>
                <w:rFonts w:ascii="等线" w:eastAsia="等线" w:hAnsi="等线" w:hint="eastAsia"/>
                <w:sz w:val="24"/>
              </w:rPr>
              <w:t>%</w:t>
            </w:r>
          </w:p>
        </w:tc>
        <w:tc>
          <w:tcPr>
            <w:tcW w:w="2827" w:type="dxa"/>
          </w:tcPr>
          <w:p w:rsidR="00B23499" w:rsidRPr="00525F01" w:rsidRDefault="00B23499" w:rsidP="00C60583">
            <w:pPr>
              <w:spacing w:line="480" w:lineRule="exact"/>
              <w:jc w:val="left"/>
              <w:rPr>
                <w:rFonts w:ascii="等线" w:eastAsia="等线" w:hAnsi="等线"/>
                <w:sz w:val="24"/>
              </w:rPr>
            </w:pPr>
            <w:r w:rsidRPr="00525F01">
              <w:rPr>
                <w:rFonts w:ascii="等线" w:eastAsia="等线" w:hAnsi="等线" w:hint="eastAsia"/>
                <w:sz w:val="24"/>
              </w:rPr>
              <w:t>完成宿舍标准间施工图设计经甲方确认后7日内</w:t>
            </w:r>
          </w:p>
        </w:tc>
        <w:tc>
          <w:tcPr>
            <w:tcW w:w="1347" w:type="dxa"/>
          </w:tcPr>
          <w:p w:rsidR="00B23499" w:rsidRPr="00525F01" w:rsidRDefault="00B23499" w:rsidP="00C60583">
            <w:pPr>
              <w:rPr>
                <w:rFonts w:ascii="等线" w:eastAsia="等线" w:hAnsi="等线"/>
                <w:sz w:val="24"/>
              </w:rPr>
            </w:pPr>
          </w:p>
        </w:tc>
      </w:tr>
      <w:tr w:rsidR="00B23499" w:rsidRPr="00525F01" w:rsidTr="00C60583">
        <w:trPr>
          <w:trHeight w:val="1128"/>
          <w:jc w:val="center"/>
        </w:trPr>
        <w:tc>
          <w:tcPr>
            <w:tcW w:w="1585" w:type="dxa"/>
            <w:vAlign w:val="center"/>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hint="eastAsia"/>
                <w:sz w:val="24"/>
              </w:rPr>
              <w:t>第三次付费</w:t>
            </w:r>
          </w:p>
        </w:tc>
        <w:tc>
          <w:tcPr>
            <w:tcW w:w="1658" w:type="dxa"/>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hint="eastAsia"/>
                <w:sz w:val="24"/>
              </w:rPr>
              <w:t>40%</w:t>
            </w:r>
          </w:p>
        </w:tc>
        <w:tc>
          <w:tcPr>
            <w:tcW w:w="2827" w:type="dxa"/>
          </w:tcPr>
          <w:p w:rsidR="00B23499" w:rsidRPr="00525F01" w:rsidRDefault="00B23499" w:rsidP="00C60583">
            <w:pPr>
              <w:spacing w:line="480" w:lineRule="exact"/>
              <w:jc w:val="left"/>
              <w:rPr>
                <w:rFonts w:ascii="等线" w:eastAsia="等线" w:hAnsi="等线"/>
                <w:sz w:val="24"/>
              </w:rPr>
            </w:pPr>
            <w:r w:rsidRPr="00525F01">
              <w:rPr>
                <w:rFonts w:ascii="等线" w:eastAsia="等线" w:hAnsi="等线" w:hint="eastAsia"/>
                <w:sz w:val="24"/>
              </w:rPr>
              <w:t>完成全部施工图设计经甲方确认后7日内</w:t>
            </w:r>
          </w:p>
        </w:tc>
        <w:tc>
          <w:tcPr>
            <w:tcW w:w="1347" w:type="dxa"/>
          </w:tcPr>
          <w:p w:rsidR="00B23499" w:rsidRPr="00525F01" w:rsidRDefault="00B23499" w:rsidP="00C60583">
            <w:pPr>
              <w:rPr>
                <w:rFonts w:ascii="等线" w:eastAsia="等线" w:hAnsi="等线"/>
                <w:sz w:val="18"/>
              </w:rPr>
            </w:pPr>
          </w:p>
        </w:tc>
      </w:tr>
      <w:tr w:rsidR="00B23499" w:rsidRPr="00525F01" w:rsidTr="00C60583">
        <w:trPr>
          <w:trHeight w:val="564"/>
          <w:jc w:val="center"/>
        </w:trPr>
        <w:tc>
          <w:tcPr>
            <w:tcW w:w="1585" w:type="dxa"/>
            <w:vAlign w:val="center"/>
          </w:tcPr>
          <w:p w:rsidR="00B23499" w:rsidRPr="00525F01" w:rsidRDefault="00B23499" w:rsidP="00C60583">
            <w:pPr>
              <w:spacing w:line="480" w:lineRule="exact"/>
              <w:jc w:val="center"/>
              <w:rPr>
                <w:rFonts w:ascii="等线" w:eastAsia="等线" w:hAnsi="等线"/>
                <w:b/>
                <w:bCs/>
                <w:sz w:val="24"/>
              </w:rPr>
            </w:pPr>
            <w:r w:rsidRPr="00525F01">
              <w:rPr>
                <w:rFonts w:ascii="等线" w:eastAsia="等线" w:hAnsi="等线" w:hint="eastAsia"/>
                <w:sz w:val="24"/>
              </w:rPr>
              <w:t>第四次付费</w:t>
            </w:r>
          </w:p>
        </w:tc>
        <w:tc>
          <w:tcPr>
            <w:tcW w:w="1658" w:type="dxa"/>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hint="eastAsia"/>
                <w:sz w:val="24"/>
              </w:rPr>
              <w:t>20%</w:t>
            </w:r>
          </w:p>
        </w:tc>
        <w:tc>
          <w:tcPr>
            <w:tcW w:w="2827" w:type="dxa"/>
          </w:tcPr>
          <w:p w:rsidR="00B23499" w:rsidRPr="00525F01" w:rsidRDefault="00B23499" w:rsidP="00C60583">
            <w:pPr>
              <w:spacing w:line="480" w:lineRule="exact"/>
              <w:jc w:val="left"/>
              <w:rPr>
                <w:rFonts w:ascii="等线" w:eastAsia="等线" w:hAnsi="等线"/>
                <w:sz w:val="24"/>
              </w:rPr>
            </w:pPr>
            <w:r w:rsidRPr="00525F01">
              <w:rPr>
                <w:rFonts w:ascii="等线" w:eastAsia="等线" w:hAnsi="等线" w:hint="eastAsia"/>
                <w:sz w:val="24"/>
              </w:rPr>
              <w:t>竣工验收完成后7日内</w:t>
            </w:r>
          </w:p>
        </w:tc>
        <w:tc>
          <w:tcPr>
            <w:tcW w:w="1347" w:type="dxa"/>
          </w:tcPr>
          <w:p w:rsidR="00B23499" w:rsidRPr="00525F01" w:rsidRDefault="00B23499" w:rsidP="00C60583">
            <w:pPr>
              <w:spacing w:line="480" w:lineRule="exact"/>
              <w:rPr>
                <w:rFonts w:ascii="等线" w:eastAsia="等线" w:hAnsi="等线"/>
                <w:sz w:val="24"/>
              </w:rPr>
            </w:pPr>
          </w:p>
        </w:tc>
      </w:tr>
      <w:tr w:rsidR="00B23499" w:rsidRPr="00525F01" w:rsidTr="00C60583">
        <w:trPr>
          <w:trHeight w:val="546"/>
          <w:jc w:val="center"/>
        </w:trPr>
        <w:tc>
          <w:tcPr>
            <w:tcW w:w="1585" w:type="dxa"/>
            <w:vAlign w:val="center"/>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hint="eastAsia"/>
                <w:sz w:val="24"/>
              </w:rPr>
              <w:t>第五次付费</w:t>
            </w:r>
          </w:p>
        </w:tc>
        <w:tc>
          <w:tcPr>
            <w:tcW w:w="1658" w:type="dxa"/>
          </w:tcPr>
          <w:p w:rsidR="00B23499" w:rsidRPr="00525F01" w:rsidRDefault="00B23499" w:rsidP="00C60583">
            <w:pPr>
              <w:spacing w:line="480" w:lineRule="exact"/>
              <w:jc w:val="center"/>
              <w:rPr>
                <w:rFonts w:ascii="等线" w:eastAsia="等线" w:hAnsi="等线"/>
                <w:sz w:val="24"/>
              </w:rPr>
            </w:pPr>
            <w:r w:rsidRPr="00525F01">
              <w:rPr>
                <w:rFonts w:ascii="等线" w:eastAsia="等线" w:hAnsi="等线"/>
                <w:sz w:val="24"/>
              </w:rPr>
              <w:t>1</w:t>
            </w:r>
            <w:r w:rsidRPr="00525F01">
              <w:rPr>
                <w:rFonts w:ascii="等线" w:eastAsia="等线" w:hAnsi="等线" w:hint="eastAsia"/>
                <w:sz w:val="24"/>
              </w:rPr>
              <w:t>0%</w:t>
            </w:r>
          </w:p>
        </w:tc>
        <w:tc>
          <w:tcPr>
            <w:tcW w:w="2827" w:type="dxa"/>
          </w:tcPr>
          <w:p w:rsidR="00B23499" w:rsidRPr="00525F01" w:rsidRDefault="00B23499" w:rsidP="00C60583">
            <w:pPr>
              <w:spacing w:line="480" w:lineRule="exact"/>
              <w:jc w:val="left"/>
              <w:rPr>
                <w:rFonts w:ascii="等线" w:eastAsia="等线" w:hAnsi="等线"/>
                <w:sz w:val="24"/>
              </w:rPr>
            </w:pPr>
            <w:r w:rsidRPr="00525F01">
              <w:rPr>
                <w:rFonts w:ascii="等线" w:eastAsia="等线" w:hAnsi="等线" w:hint="eastAsia"/>
                <w:sz w:val="24"/>
              </w:rPr>
              <w:t>竣工图审核完成7日内</w:t>
            </w:r>
          </w:p>
        </w:tc>
        <w:tc>
          <w:tcPr>
            <w:tcW w:w="1347" w:type="dxa"/>
          </w:tcPr>
          <w:p w:rsidR="00B23499" w:rsidRPr="00525F01" w:rsidRDefault="00B23499" w:rsidP="00C60583">
            <w:pPr>
              <w:spacing w:line="480" w:lineRule="exact"/>
              <w:rPr>
                <w:rFonts w:ascii="等线" w:eastAsia="等线" w:hAnsi="等线"/>
                <w:sz w:val="24"/>
              </w:rPr>
            </w:pPr>
          </w:p>
        </w:tc>
      </w:tr>
    </w:tbl>
    <w:p w:rsidR="00B23499" w:rsidRPr="00525F01" w:rsidRDefault="00B23499" w:rsidP="00B23499">
      <w:pPr>
        <w:numPr>
          <w:ilvl w:val="1"/>
          <w:numId w:val="36"/>
        </w:numPr>
        <w:spacing w:line="360" w:lineRule="auto"/>
        <w:jc w:val="left"/>
        <w:rPr>
          <w:rFonts w:ascii="宋体" w:eastAsia="宋体" w:hAnsi="宋体"/>
          <w:kern w:val="0"/>
          <w:sz w:val="24"/>
        </w:rPr>
      </w:pPr>
    </w:p>
    <w:p w:rsidR="00B23499" w:rsidRPr="00525F01" w:rsidRDefault="00B23499" w:rsidP="00B23499">
      <w:pPr>
        <w:numPr>
          <w:ilvl w:val="2"/>
          <w:numId w:val="36"/>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甲方向乙方支付咨询费用前，乙方需向甲方提供等额增值税专用发票，否则甲方有权拒绝付款。同时，乙方保证所提供发票的真实性，一经发现假发票，除补真票外，并向甲方支付等同于发票金额二倍的违约金，如因提供虚假发票造成甲方损失的，甲方将有权向乙方追索损失。</w:t>
      </w:r>
    </w:p>
    <w:p w:rsidR="00B23499" w:rsidRPr="00525F01" w:rsidRDefault="00B23499" w:rsidP="00B23499">
      <w:pPr>
        <w:numPr>
          <w:ilvl w:val="2"/>
          <w:numId w:val="36"/>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我司为增值税一般纳税人，请乙方按照以下相关信息提供增值税专用发票：</w:t>
      </w:r>
    </w:p>
    <w:tbl>
      <w:tblPr>
        <w:tblW w:w="7940" w:type="dxa"/>
        <w:jc w:val="center"/>
        <w:tblLayout w:type="fixed"/>
        <w:tblLook w:val="04A0" w:firstRow="1" w:lastRow="0" w:firstColumn="1" w:lastColumn="0" w:noHBand="0" w:noVBand="1"/>
      </w:tblPr>
      <w:tblGrid>
        <w:gridCol w:w="2500"/>
        <w:gridCol w:w="5440"/>
      </w:tblGrid>
      <w:tr w:rsidR="00B23499" w:rsidRPr="00525F01" w:rsidTr="00C60583">
        <w:trPr>
          <w:trHeight w:val="517"/>
          <w:jc w:val="center"/>
        </w:trPr>
        <w:tc>
          <w:tcPr>
            <w:tcW w:w="2500" w:type="dxa"/>
            <w:tcBorders>
              <w:top w:val="single" w:sz="4" w:space="0" w:color="auto"/>
              <w:left w:val="single" w:sz="4" w:space="0" w:color="auto"/>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开票单位名称</w:t>
            </w:r>
          </w:p>
        </w:tc>
        <w:tc>
          <w:tcPr>
            <w:tcW w:w="5440" w:type="dxa"/>
            <w:tcBorders>
              <w:top w:val="single" w:sz="4" w:space="0" w:color="auto"/>
              <w:left w:val="nil"/>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深圳市</w:t>
            </w:r>
            <w:proofErr w:type="gramStart"/>
            <w:r w:rsidRPr="00525F01">
              <w:rPr>
                <w:rFonts w:ascii="宋体" w:eastAsia="宋体" w:hAnsi="宋体" w:hint="eastAsia"/>
                <w:kern w:val="0"/>
                <w:sz w:val="24"/>
              </w:rPr>
              <w:t>特</w:t>
            </w:r>
            <w:proofErr w:type="gramEnd"/>
            <w:r w:rsidRPr="00525F01">
              <w:rPr>
                <w:rFonts w:ascii="宋体" w:eastAsia="宋体" w:hAnsi="宋体" w:hint="eastAsia"/>
                <w:kern w:val="0"/>
                <w:sz w:val="24"/>
              </w:rPr>
              <w:t>力（集团）股份有限公司</w:t>
            </w:r>
          </w:p>
        </w:tc>
      </w:tr>
      <w:tr w:rsidR="00B23499" w:rsidRPr="00525F01" w:rsidTr="00C60583">
        <w:trPr>
          <w:trHeight w:val="469"/>
          <w:jc w:val="center"/>
        </w:trPr>
        <w:tc>
          <w:tcPr>
            <w:tcW w:w="2500" w:type="dxa"/>
            <w:tcBorders>
              <w:top w:val="nil"/>
              <w:left w:val="single" w:sz="4" w:space="0" w:color="auto"/>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纳税人识别号</w:t>
            </w:r>
          </w:p>
        </w:tc>
        <w:tc>
          <w:tcPr>
            <w:tcW w:w="5440" w:type="dxa"/>
            <w:tcBorders>
              <w:top w:val="nil"/>
              <w:left w:val="nil"/>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91440300192192210U</w:t>
            </w:r>
          </w:p>
        </w:tc>
      </w:tr>
      <w:tr w:rsidR="00B23499" w:rsidRPr="00525F01" w:rsidTr="00C60583">
        <w:trPr>
          <w:trHeight w:val="392"/>
          <w:jc w:val="center"/>
        </w:trPr>
        <w:tc>
          <w:tcPr>
            <w:tcW w:w="2500" w:type="dxa"/>
            <w:tcBorders>
              <w:top w:val="nil"/>
              <w:left w:val="single" w:sz="4" w:space="0" w:color="auto"/>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地址</w:t>
            </w:r>
          </w:p>
        </w:tc>
        <w:tc>
          <w:tcPr>
            <w:tcW w:w="5440" w:type="dxa"/>
            <w:tcBorders>
              <w:top w:val="nil"/>
              <w:left w:val="nil"/>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深圳市罗湖区水贝二路五十六号</w:t>
            </w:r>
            <w:proofErr w:type="gramStart"/>
            <w:r w:rsidRPr="00525F01">
              <w:rPr>
                <w:rFonts w:ascii="宋体" w:eastAsia="宋体" w:hAnsi="宋体" w:hint="eastAsia"/>
                <w:kern w:val="0"/>
                <w:sz w:val="24"/>
              </w:rPr>
              <w:t>特</w:t>
            </w:r>
            <w:proofErr w:type="gramEnd"/>
            <w:r w:rsidRPr="00525F01">
              <w:rPr>
                <w:rFonts w:ascii="宋体" w:eastAsia="宋体" w:hAnsi="宋体" w:hint="eastAsia"/>
                <w:kern w:val="0"/>
                <w:sz w:val="24"/>
              </w:rPr>
              <w:t>力大厦三楼</w:t>
            </w:r>
          </w:p>
        </w:tc>
      </w:tr>
      <w:tr w:rsidR="00B23499" w:rsidRPr="00525F01" w:rsidTr="00C60583">
        <w:trPr>
          <w:trHeight w:val="472"/>
          <w:jc w:val="center"/>
        </w:trPr>
        <w:tc>
          <w:tcPr>
            <w:tcW w:w="2500" w:type="dxa"/>
            <w:tcBorders>
              <w:top w:val="nil"/>
              <w:left w:val="single" w:sz="4" w:space="0" w:color="auto"/>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lastRenderedPageBreak/>
              <w:t>电话</w:t>
            </w:r>
          </w:p>
        </w:tc>
        <w:tc>
          <w:tcPr>
            <w:tcW w:w="5440" w:type="dxa"/>
            <w:tcBorders>
              <w:top w:val="nil"/>
              <w:left w:val="nil"/>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83989333</w:t>
            </w:r>
          </w:p>
        </w:tc>
      </w:tr>
      <w:tr w:rsidR="00B23499" w:rsidRPr="00525F01" w:rsidTr="00C60583">
        <w:trPr>
          <w:trHeight w:val="458"/>
          <w:jc w:val="center"/>
        </w:trPr>
        <w:tc>
          <w:tcPr>
            <w:tcW w:w="2500" w:type="dxa"/>
            <w:tcBorders>
              <w:top w:val="nil"/>
              <w:left w:val="single" w:sz="4" w:space="0" w:color="auto"/>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开户行</w:t>
            </w:r>
          </w:p>
        </w:tc>
        <w:tc>
          <w:tcPr>
            <w:tcW w:w="5440" w:type="dxa"/>
            <w:tcBorders>
              <w:top w:val="nil"/>
              <w:left w:val="nil"/>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中信银行深圳分行营业部</w:t>
            </w:r>
          </w:p>
        </w:tc>
      </w:tr>
      <w:tr w:rsidR="00B23499" w:rsidRPr="00525F01" w:rsidTr="00C60583">
        <w:trPr>
          <w:trHeight w:val="422"/>
          <w:jc w:val="center"/>
        </w:trPr>
        <w:tc>
          <w:tcPr>
            <w:tcW w:w="2500" w:type="dxa"/>
            <w:tcBorders>
              <w:top w:val="nil"/>
              <w:left w:val="single" w:sz="4" w:space="0" w:color="auto"/>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银行账户</w:t>
            </w:r>
          </w:p>
        </w:tc>
        <w:tc>
          <w:tcPr>
            <w:tcW w:w="5440" w:type="dxa"/>
            <w:tcBorders>
              <w:top w:val="nil"/>
              <w:left w:val="nil"/>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7441010182200023925</w:t>
            </w:r>
          </w:p>
        </w:tc>
      </w:tr>
      <w:tr w:rsidR="00B23499" w:rsidRPr="00525F01" w:rsidTr="00C60583">
        <w:trPr>
          <w:trHeight w:val="414"/>
          <w:jc w:val="center"/>
        </w:trPr>
        <w:tc>
          <w:tcPr>
            <w:tcW w:w="2500" w:type="dxa"/>
            <w:tcBorders>
              <w:top w:val="nil"/>
              <w:left w:val="single" w:sz="4" w:space="0" w:color="auto"/>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开票类型</w:t>
            </w:r>
          </w:p>
        </w:tc>
        <w:tc>
          <w:tcPr>
            <w:tcW w:w="5440" w:type="dxa"/>
            <w:tcBorders>
              <w:top w:val="nil"/>
              <w:left w:val="nil"/>
              <w:bottom w:val="single" w:sz="4" w:space="0" w:color="auto"/>
              <w:right w:val="single" w:sz="4" w:space="0" w:color="auto"/>
            </w:tcBorders>
            <w:vAlign w:val="center"/>
          </w:tcPr>
          <w:p w:rsidR="00B23499" w:rsidRPr="00525F01" w:rsidRDefault="00B23499" w:rsidP="00C60583">
            <w:pPr>
              <w:spacing w:line="360" w:lineRule="auto"/>
              <w:jc w:val="left"/>
              <w:rPr>
                <w:rFonts w:ascii="宋体" w:eastAsia="宋体" w:hAnsi="宋体"/>
                <w:kern w:val="0"/>
                <w:sz w:val="24"/>
              </w:rPr>
            </w:pPr>
            <w:r w:rsidRPr="00525F01">
              <w:rPr>
                <w:rFonts w:ascii="宋体" w:eastAsia="宋体" w:hAnsi="宋体" w:hint="eastAsia"/>
                <w:kern w:val="0"/>
                <w:sz w:val="24"/>
              </w:rPr>
              <w:t>增值税专用发票</w:t>
            </w:r>
          </w:p>
        </w:tc>
      </w:tr>
    </w:tbl>
    <w:p w:rsidR="00B23499" w:rsidRPr="00525F01" w:rsidRDefault="00B23499" w:rsidP="00B23499">
      <w:pPr>
        <w:spacing w:line="400" w:lineRule="exact"/>
        <w:rPr>
          <w:rFonts w:ascii="宋体" w:eastAsia="宋体" w:hAnsi="宋体"/>
          <w:sz w:val="24"/>
        </w:rPr>
      </w:pPr>
    </w:p>
    <w:p w:rsidR="00B23499" w:rsidRPr="00525F01" w:rsidRDefault="00B23499" w:rsidP="00B23499">
      <w:pPr>
        <w:spacing w:line="400" w:lineRule="exact"/>
        <w:rPr>
          <w:rFonts w:ascii="宋体" w:eastAsia="宋体" w:hAnsi="宋体"/>
          <w:sz w:val="24"/>
        </w:rPr>
      </w:pPr>
    </w:p>
    <w:p w:rsidR="00B23499" w:rsidRPr="00525F01" w:rsidRDefault="00B23499" w:rsidP="00B23499">
      <w:pPr>
        <w:numPr>
          <w:ilvl w:val="0"/>
          <w:numId w:val="30"/>
        </w:numPr>
        <w:spacing w:line="520" w:lineRule="exact"/>
        <w:rPr>
          <w:rFonts w:ascii="宋体" w:eastAsia="宋体" w:hAnsi="宋体"/>
          <w:b/>
          <w:bCs/>
          <w:sz w:val="24"/>
          <w:szCs w:val="24"/>
        </w:rPr>
      </w:pPr>
      <w:bookmarkStart w:id="10" w:name="_Toc19280_WPSOffice_Level2"/>
      <w:r w:rsidRPr="00525F01">
        <w:rPr>
          <w:rFonts w:ascii="宋体" w:eastAsia="宋体" w:hAnsi="宋体" w:hint="eastAsia"/>
          <w:b/>
          <w:bCs/>
          <w:sz w:val="24"/>
          <w:szCs w:val="24"/>
        </w:rPr>
        <w:t>双方责任</w:t>
      </w:r>
      <w:bookmarkEnd w:id="10"/>
    </w:p>
    <w:p w:rsidR="00B23499" w:rsidRPr="00525F01" w:rsidRDefault="00B23499" w:rsidP="00B23499">
      <w:pPr>
        <w:numPr>
          <w:ilvl w:val="1"/>
          <w:numId w:val="38"/>
        </w:numPr>
        <w:spacing w:line="360" w:lineRule="auto"/>
        <w:jc w:val="left"/>
        <w:rPr>
          <w:rFonts w:ascii="宋体" w:eastAsia="宋体" w:hAnsi="宋体"/>
          <w:kern w:val="0"/>
          <w:sz w:val="24"/>
        </w:rPr>
      </w:pPr>
      <w:r w:rsidRPr="00525F01">
        <w:rPr>
          <w:rFonts w:ascii="宋体" w:eastAsia="宋体" w:hAnsi="宋体" w:hint="eastAsia"/>
          <w:kern w:val="0"/>
          <w:sz w:val="24"/>
        </w:rPr>
        <w:t>甲方责任</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甲方按本合同第三条规定的内容，在规定的时间内向乙方提交资料及文件，并对提供的资料及文件的完整性、正确性负责，甲方不得要求乙方违反《建设用地规划许可证》或《土地使用权出让合同书》的有关规定及国家有关标准进行设计。</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甲方提交上述资料及文件超过规定期限15日以内，乙方按合同第四条规定交付设计文件时间顺延；超过规定期限15日以上时，</w:t>
      </w:r>
      <w:proofErr w:type="gramStart"/>
      <w:r w:rsidRPr="00525F01">
        <w:rPr>
          <w:rFonts w:ascii="宋体" w:eastAsia="宋体" w:hAnsi="宋体" w:hint="eastAsia"/>
          <w:kern w:val="0"/>
          <w:sz w:val="24"/>
        </w:rPr>
        <w:t>乙方员</w:t>
      </w:r>
      <w:proofErr w:type="gramEnd"/>
      <w:r w:rsidRPr="00525F01">
        <w:rPr>
          <w:rFonts w:ascii="宋体" w:eastAsia="宋体" w:hAnsi="宋体" w:hint="eastAsia"/>
          <w:kern w:val="0"/>
          <w:sz w:val="24"/>
        </w:rPr>
        <w:t>有权重新确定提交设计文件的时间。</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甲方变更委托设计项目、规模、条件或因提交的资料错误，或所提交资料作较大修改，以致乙方的设计需返工时，双方除需另行协商签订补充协议（或另订合同）、重新明确有关条款外，甲方应按乙方所耗工作量向乙方增付设计费。</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甲方应为乙方派赴现场处理有关设计问题的工作人员，提供必要的工作生活及交通等方便条件和必要的安全保障措施。</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乙方为本项目所完成的设计方案、文件、资料图纸、数据等的知识产权（署名权除外）待合同全部费用支付完毕后均属甲方所有，甲方有权自由使用，处置设计方案，设计成果，乙方予以同意。</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对于乙方提出的且确需甲方</w:t>
      </w:r>
      <w:proofErr w:type="gramStart"/>
      <w:r w:rsidRPr="00525F01">
        <w:rPr>
          <w:rFonts w:ascii="宋体" w:eastAsia="宋体" w:hAnsi="宋体" w:hint="eastAsia"/>
          <w:kern w:val="0"/>
          <w:sz w:val="24"/>
        </w:rPr>
        <w:t>作出</w:t>
      </w:r>
      <w:proofErr w:type="gramEnd"/>
      <w:r w:rsidRPr="00525F01">
        <w:rPr>
          <w:rFonts w:ascii="宋体" w:eastAsia="宋体" w:hAnsi="宋体" w:hint="eastAsia"/>
          <w:kern w:val="0"/>
          <w:sz w:val="24"/>
        </w:rPr>
        <w:t>答复或指令的事项，甲方应在合理时间内及时</w:t>
      </w:r>
      <w:proofErr w:type="gramStart"/>
      <w:r w:rsidRPr="00525F01">
        <w:rPr>
          <w:rFonts w:ascii="宋体" w:eastAsia="宋体" w:hAnsi="宋体" w:hint="eastAsia"/>
          <w:kern w:val="0"/>
          <w:sz w:val="24"/>
        </w:rPr>
        <w:t>作</w:t>
      </w:r>
      <w:proofErr w:type="gramEnd"/>
      <w:r w:rsidRPr="00525F01">
        <w:rPr>
          <w:rFonts w:ascii="宋体" w:eastAsia="宋体" w:hAnsi="宋体" w:hint="eastAsia"/>
          <w:kern w:val="0"/>
          <w:sz w:val="24"/>
        </w:rPr>
        <w:t>出。</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甲方所有的设计要求及修改意见，均应及时以书面形式发出。若甲方在收到相关成果后超过30天未提出修改意见，则视为该成果符合双方约定。</w:t>
      </w:r>
    </w:p>
    <w:p w:rsidR="00B23499" w:rsidRPr="00525F01" w:rsidRDefault="00B23499" w:rsidP="00B23499">
      <w:pPr>
        <w:numPr>
          <w:ilvl w:val="2"/>
          <w:numId w:val="38"/>
        </w:numPr>
        <w:spacing w:line="480" w:lineRule="auto"/>
        <w:ind w:left="889" w:hanging="889"/>
        <w:jc w:val="left"/>
        <w:rPr>
          <w:rFonts w:ascii="宋体" w:eastAsia="宋体" w:hAnsi="宋体"/>
          <w:sz w:val="24"/>
        </w:rPr>
      </w:pPr>
      <w:r w:rsidRPr="00525F01">
        <w:rPr>
          <w:rFonts w:ascii="宋体" w:eastAsia="宋体" w:hAnsi="宋体" w:hint="eastAsia"/>
          <w:kern w:val="0"/>
          <w:sz w:val="24"/>
        </w:rPr>
        <w:t>乙方在收到甲方书面的确认</w:t>
      </w:r>
      <w:r w:rsidRPr="00525F01">
        <w:rPr>
          <w:rFonts w:ascii="宋体" w:eastAsia="宋体" w:hAnsi="宋体" w:hint="eastAsia"/>
          <w:sz w:val="24"/>
        </w:rPr>
        <w:t>或指示后开始下一阶段工作。</w:t>
      </w:r>
    </w:p>
    <w:p w:rsidR="00B23499" w:rsidRPr="00525F01" w:rsidRDefault="00B23499" w:rsidP="00B23499">
      <w:pPr>
        <w:numPr>
          <w:ilvl w:val="1"/>
          <w:numId w:val="38"/>
        </w:numPr>
        <w:spacing w:line="360" w:lineRule="auto"/>
        <w:jc w:val="left"/>
        <w:rPr>
          <w:rFonts w:ascii="宋体" w:eastAsia="宋体" w:hAnsi="宋体"/>
          <w:kern w:val="0"/>
          <w:sz w:val="24"/>
        </w:rPr>
      </w:pPr>
      <w:r w:rsidRPr="00525F01">
        <w:rPr>
          <w:rFonts w:ascii="宋体" w:eastAsia="宋体" w:hAnsi="宋体" w:hint="eastAsia"/>
          <w:kern w:val="0"/>
          <w:sz w:val="24"/>
        </w:rPr>
        <w:t>乙方责任</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lastRenderedPageBreak/>
        <w:t>乙方应严格按照《建设用地规划许可证》或《土地使用权出让合同书》的有关规定，有关工程强制性标准，国家和地方技术规范、标准、规程及甲方提出的设计要求，进行工程设计，技术经济指标符合《深圳市建筑技术经济指标计算规定》，按合同规定的进度要求提交质量合格的设计资料，并对其负责。</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乙方采用的主要技术标准是：国家以及广东省、深圳市的有关标准和规范。设计合理使用年限为国家规定的设计年限。</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乙方按本合同第二条和第四条规定的内容、进度及份数向甲方交付资料及文件。</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交付设计资料及文件后，按规定参加有关的设计审查，并根据审查结论负责作必要调整补充。乙方按合同规定期限交付设计资料及文件，负责向甲方及施工单位进行设计交底、处理有关设计问题和参加竣工验收。</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应保护甲方的知识产权，不得向第三人泄露、转让甲方提交的产品图纸等技术经济资料。如发生以上情况并给甲方造成经济损失，甲方有权向乙方索赔。乙方享有在参与评奖、著述专业论文、展会宣传、著书宣传等方面使用该设计成果的权利。</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甲方或政府有关部门组织的会议要求设计单位参加的，由甲方至少提前一个工作日通知设计单位，设计单位派相关人员准时参加，紧急情况下，乙方应全力配合甲方。</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施工现场的检查、验收由甲方至少提前一个工作日通知设计单位，设计单位派相关人员准时参加。特殊情况（如重大隐患需紧急处理等），乙方应全力配合甲方。</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对于本合同约定的服务范围内的合理设计变更出图与相关设计问题的处理，根据变更或设计问题的实际情况由双方商定处理时间。</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乙方提交的设计成果的知识产权（署名权除外）归甲方所有。甲方应尊重乙方的设计工作，在对本项目进行对外宣传过程中，如有对设计成果进行展示的，甲方应注明乙方。</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乙方可按甲方要求而提供附加服务，其费用另议。包括:</w:t>
      </w:r>
    </w:p>
    <w:p w:rsidR="00B23499" w:rsidRPr="00525F01" w:rsidRDefault="00B23499" w:rsidP="00B23499">
      <w:pPr>
        <w:numPr>
          <w:ilvl w:val="0"/>
          <w:numId w:val="39"/>
        </w:numPr>
        <w:snapToGrid w:val="0"/>
        <w:spacing w:line="360" w:lineRule="auto"/>
        <w:ind w:left="905" w:hanging="605"/>
        <w:jc w:val="left"/>
        <w:rPr>
          <w:rFonts w:ascii="宋体" w:eastAsia="宋体" w:hAnsi="宋体"/>
          <w:snapToGrid w:val="0"/>
          <w:sz w:val="24"/>
        </w:rPr>
      </w:pPr>
      <w:r w:rsidRPr="00525F01">
        <w:rPr>
          <w:rFonts w:ascii="宋体" w:eastAsia="宋体" w:hAnsi="宋体" w:hint="eastAsia"/>
          <w:snapToGrid w:val="0"/>
          <w:sz w:val="24"/>
        </w:rPr>
        <w:t>本合同约定外或甲方要求的额外工作。</w:t>
      </w:r>
    </w:p>
    <w:p w:rsidR="00B23499" w:rsidRPr="00525F01" w:rsidRDefault="00B23499" w:rsidP="00B23499">
      <w:pPr>
        <w:numPr>
          <w:ilvl w:val="0"/>
          <w:numId w:val="39"/>
        </w:numPr>
        <w:snapToGrid w:val="0"/>
        <w:spacing w:line="360" w:lineRule="auto"/>
        <w:ind w:left="905" w:hanging="605"/>
        <w:jc w:val="left"/>
        <w:rPr>
          <w:rFonts w:ascii="宋体" w:eastAsia="宋体" w:hAnsi="宋体"/>
          <w:snapToGrid w:val="0"/>
          <w:sz w:val="24"/>
        </w:rPr>
      </w:pPr>
      <w:r w:rsidRPr="00525F01">
        <w:rPr>
          <w:rFonts w:ascii="宋体" w:eastAsia="宋体" w:hAnsi="宋体" w:hint="eastAsia"/>
          <w:snapToGrid w:val="0"/>
          <w:sz w:val="24"/>
        </w:rPr>
        <w:t>在原设计经甲方或政府确认或批准后，要求乙方对原设计进行重大设计</w:t>
      </w:r>
      <w:r w:rsidRPr="00525F01">
        <w:rPr>
          <w:rFonts w:ascii="宋体" w:eastAsia="宋体" w:hAnsi="宋体" w:hint="eastAsia"/>
          <w:snapToGrid w:val="0"/>
          <w:sz w:val="24"/>
        </w:rPr>
        <w:lastRenderedPageBreak/>
        <w:t>修改。</w:t>
      </w:r>
    </w:p>
    <w:p w:rsidR="00B23499" w:rsidRPr="00525F01" w:rsidRDefault="00B23499" w:rsidP="00B23499">
      <w:pPr>
        <w:numPr>
          <w:ilvl w:val="0"/>
          <w:numId w:val="39"/>
        </w:numPr>
        <w:snapToGrid w:val="0"/>
        <w:spacing w:line="360" w:lineRule="auto"/>
        <w:ind w:left="905" w:hanging="605"/>
        <w:jc w:val="left"/>
        <w:rPr>
          <w:rFonts w:ascii="宋体" w:eastAsia="宋体" w:hAnsi="宋体"/>
          <w:snapToGrid w:val="0"/>
          <w:sz w:val="24"/>
        </w:rPr>
      </w:pPr>
      <w:r w:rsidRPr="00525F01">
        <w:rPr>
          <w:rFonts w:ascii="宋体" w:eastAsia="宋体" w:hAnsi="宋体" w:hint="eastAsia"/>
          <w:snapToGrid w:val="0"/>
          <w:sz w:val="24"/>
        </w:rPr>
        <w:t>因为甲方另聘的顾问的错误而引致的重大设计修改。</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乙方在明确取得甲方的书面确认或指示后进入下一阶段的工作。对甲方已经确认的设计，如因技术或安全理由必须修改时，应事先书面知会甲方并获甲方书面许可。</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乙方在合同签订时，应提供本项目人员架构表，并派建筑师，作为本项目的主要协调及联系人。</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乙方须在收到甲方提交的设计基础资料及文件后3个工作日内确认其是否达到工程设计要求，若乙方在规定的时间内不提出问题，即视为满足乙方进行工程设计的要求。</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在公司施工期间，根据工程需要，乙方应指派现场设计代表及时解决施工过程中有关的设计问题，相关费用已经包含在合同价款内。</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乙方应配合甲方提供施工和设备采购招标文件中有关的技术标准和规范及招标过程中答疑文件解答及评标过程中对投标文件提供综合性评价意见，相关费用已经包含在合同价款内。</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乙方应按照甲方项目开发计划，做好与甲方另行委托的专业设计单位的协调、配合、审核确认等工作，以督促工程的整体设计质量和进度满足甲方要求，相关费用已经包含在合同价款内。</w:t>
      </w:r>
    </w:p>
    <w:p w:rsidR="00B23499" w:rsidRPr="00525F01" w:rsidRDefault="00B23499" w:rsidP="00B23499">
      <w:pPr>
        <w:numPr>
          <w:ilvl w:val="2"/>
          <w:numId w:val="38"/>
        </w:numPr>
        <w:spacing w:line="360" w:lineRule="auto"/>
        <w:ind w:left="889" w:hanging="889"/>
        <w:jc w:val="left"/>
        <w:rPr>
          <w:rFonts w:ascii="宋体" w:eastAsia="宋体" w:hAnsi="宋体"/>
          <w:kern w:val="0"/>
          <w:sz w:val="24"/>
        </w:rPr>
      </w:pPr>
      <w:r w:rsidRPr="00525F01">
        <w:rPr>
          <w:rFonts w:ascii="宋体" w:eastAsia="宋体" w:hAnsi="宋体" w:hint="eastAsia"/>
          <w:kern w:val="0"/>
          <w:sz w:val="24"/>
        </w:rPr>
        <w:t>乙方应严格按照甲方提供的目标成本进行设计，甲方根据乙方提供的施工图编制的预算超出的，乙方应无条件进行调整，相关费用已经包含在合同价款内。</w:t>
      </w:r>
    </w:p>
    <w:p w:rsidR="00B23499" w:rsidRPr="00525F01" w:rsidRDefault="00B23499" w:rsidP="00B23499">
      <w:pPr>
        <w:spacing w:line="520" w:lineRule="exact"/>
        <w:rPr>
          <w:rFonts w:ascii="宋体" w:eastAsia="宋体" w:hAnsi="宋体"/>
          <w:sz w:val="24"/>
        </w:rPr>
      </w:pPr>
    </w:p>
    <w:p w:rsidR="00B23499" w:rsidRPr="00525F01" w:rsidRDefault="00B23499" w:rsidP="00B23499">
      <w:pPr>
        <w:numPr>
          <w:ilvl w:val="0"/>
          <w:numId w:val="30"/>
        </w:numPr>
        <w:spacing w:line="520" w:lineRule="exact"/>
        <w:rPr>
          <w:rFonts w:ascii="宋体" w:eastAsia="宋体" w:hAnsi="宋体"/>
          <w:b/>
          <w:bCs/>
          <w:sz w:val="24"/>
          <w:szCs w:val="24"/>
        </w:rPr>
      </w:pPr>
      <w:bookmarkStart w:id="11" w:name="_Toc22656_WPSOffice_Level2"/>
      <w:r w:rsidRPr="00525F01">
        <w:rPr>
          <w:rFonts w:ascii="宋体" w:eastAsia="宋体" w:hAnsi="宋体" w:hint="eastAsia"/>
          <w:b/>
          <w:bCs/>
          <w:sz w:val="24"/>
          <w:szCs w:val="24"/>
        </w:rPr>
        <w:t>违约责任</w:t>
      </w:r>
      <w:bookmarkEnd w:id="11"/>
    </w:p>
    <w:p w:rsidR="00B23499" w:rsidRPr="00525F01" w:rsidRDefault="00B23499" w:rsidP="00B23499">
      <w:pPr>
        <w:numPr>
          <w:ilvl w:val="1"/>
          <w:numId w:val="40"/>
        </w:numPr>
        <w:spacing w:line="520" w:lineRule="exact"/>
        <w:rPr>
          <w:rFonts w:ascii="宋体" w:eastAsia="宋体" w:hAnsi="宋体"/>
          <w:sz w:val="24"/>
        </w:rPr>
      </w:pPr>
      <w:r w:rsidRPr="00525F01">
        <w:rPr>
          <w:rFonts w:ascii="宋体" w:eastAsia="宋体" w:hAnsi="宋体" w:hint="eastAsia"/>
          <w:sz w:val="24"/>
        </w:rPr>
        <w:t>在合同履行期间，甲方由于自身原因要求终止或解除合同，乙方未开始设计工作的，不退还甲方已付的定金；已开始设计工作的，双方根据协商执行。如由乙方自身原因要求终止或解除合同，乙方需双倍退还定金。</w:t>
      </w:r>
    </w:p>
    <w:p w:rsidR="00B23499" w:rsidRPr="00525F01" w:rsidRDefault="00B23499" w:rsidP="00B23499">
      <w:pPr>
        <w:numPr>
          <w:ilvl w:val="1"/>
          <w:numId w:val="40"/>
        </w:numPr>
        <w:spacing w:line="520" w:lineRule="exact"/>
        <w:rPr>
          <w:rFonts w:ascii="宋体" w:eastAsia="宋体" w:hAnsi="宋体"/>
          <w:sz w:val="24"/>
        </w:rPr>
      </w:pPr>
      <w:r w:rsidRPr="00525F01">
        <w:rPr>
          <w:rFonts w:ascii="宋体" w:eastAsia="宋体" w:hAnsi="宋体" w:hint="eastAsia"/>
          <w:sz w:val="24"/>
        </w:rPr>
        <w:t>甲方应按本合同第五条规定的金额和时间向乙方支付设计费，每逾期一日，应承担应付设计费千分之二的逾期违约金，累计不超过应付阶段设计费的10%。逾期超过30日以上时，乙方有权暂停履行下阶段工作，并书面通知甲</w:t>
      </w:r>
      <w:r w:rsidRPr="00525F01">
        <w:rPr>
          <w:rFonts w:ascii="宋体" w:eastAsia="宋体" w:hAnsi="宋体" w:hint="eastAsia"/>
          <w:sz w:val="24"/>
        </w:rPr>
        <w:lastRenderedPageBreak/>
        <w:t>方。如</w:t>
      </w:r>
      <w:r w:rsidRPr="00525F01">
        <w:rPr>
          <w:rFonts w:ascii="宋体" w:eastAsia="宋体" w:hAnsi="宋体"/>
          <w:sz w:val="24"/>
        </w:rPr>
        <w:t>非乙方原因，</w:t>
      </w:r>
      <w:r w:rsidRPr="00525F01">
        <w:rPr>
          <w:rFonts w:ascii="宋体" w:eastAsia="宋体" w:hAnsi="宋体" w:hint="eastAsia"/>
          <w:sz w:val="24"/>
        </w:rPr>
        <w:t>甲方的上级对设计文件不审批或本合同项目停缓建的，甲方均按合同规定支付设计费，但因政府审批部门原因导致的除外。</w:t>
      </w:r>
    </w:p>
    <w:p w:rsidR="00B23499" w:rsidRPr="00525F01" w:rsidRDefault="00B23499" w:rsidP="00B23499">
      <w:pPr>
        <w:numPr>
          <w:ilvl w:val="1"/>
          <w:numId w:val="40"/>
        </w:numPr>
        <w:spacing w:line="520" w:lineRule="exact"/>
        <w:rPr>
          <w:rFonts w:ascii="宋体" w:eastAsia="宋体" w:hAnsi="宋体"/>
          <w:sz w:val="24"/>
        </w:rPr>
      </w:pPr>
      <w:r w:rsidRPr="00525F01">
        <w:rPr>
          <w:rFonts w:ascii="宋体" w:eastAsia="宋体" w:hAnsi="宋体" w:hint="eastAsia"/>
          <w:sz w:val="24"/>
        </w:rPr>
        <w:t>乙方对设计成果资料及文件出现的遗漏或错误负责修改或补充。由于</w:t>
      </w:r>
      <w:proofErr w:type="gramStart"/>
      <w:r w:rsidRPr="00525F01">
        <w:rPr>
          <w:rFonts w:ascii="宋体" w:eastAsia="宋体" w:hAnsi="宋体" w:hint="eastAsia"/>
          <w:sz w:val="24"/>
        </w:rPr>
        <w:t>乙方员</w:t>
      </w:r>
      <w:proofErr w:type="gramEnd"/>
      <w:r w:rsidRPr="00525F01">
        <w:rPr>
          <w:rFonts w:ascii="宋体" w:eastAsia="宋体" w:hAnsi="宋体" w:hint="eastAsia"/>
          <w:sz w:val="24"/>
        </w:rPr>
        <w:t>错误造成工期延误、工程质量问题、成本增加等，乙方除负责采取补救措施外，应赔偿甲方所受到的直接损失。甲方有权从相应</w:t>
      </w:r>
      <w:r w:rsidRPr="00525F01">
        <w:rPr>
          <w:rFonts w:ascii="宋体" w:eastAsia="宋体" w:hAnsi="宋体"/>
          <w:sz w:val="24"/>
        </w:rPr>
        <w:t>阶段</w:t>
      </w:r>
      <w:r w:rsidRPr="00525F01">
        <w:rPr>
          <w:rFonts w:ascii="宋体" w:eastAsia="宋体" w:hAnsi="宋体" w:hint="eastAsia"/>
          <w:sz w:val="24"/>
        </w:rPr>
        <w:t>设计费中予以直接扣除。</w:t>
      </w:r>
    </w:p>
    <w:p w:rsidR="00B23499" w:rsidRPr="00525F01" w:rsidRDefault="00B23499" w:rsidP="00B23499">
      <w:pPr>
        <w:numPr>
          <w:ilvl w:val="1"/>
          <w:numId w:val="40"/>
        </w:numPr>
        <w:spacing w:line="520" w:lineRule="exact"/>
        <w:rPr>
          <w:rFonts w:ascii="宋体" w:eastAsia="宋体" w:hAnsi="宋体"/>
          <w:sz w:val="24"/>
        </w:rPr>
      </w:pPr>
      <w:r w:rsidRPr="00525F01">
        <w:rPr>
          <w:rFonts w:ascii="宋体" w:eastAsia="宋体" w:hAnsi="宋体" w:hint="eastAsia"/>
          <w:sz w:val="24"/>
        </w:rPr>
        <w:t>下列损失乙方不负责赔偿：</w:t>
      </w:r>
    </w:p>
    <w:p w:rsidR="00B23499" w:rsidRPr="00525F01" w:rsidRDefault="00B23499" w:rsidP="00B23499">
      <w:pPr>
        <w:numPr>
          <w:ilvl w:val="2"/>
          <w:numId w:val="40"/>
        </w:numPr>
        <w:spacing w:line="520" w:lineRule="exact"/>
        <w:ind w:left="889" w:hanging="889"/>
        <w:rPr>
          <w:rFonts w:ascii="宋体" w:eastAsia="宋体" w:hAnsi="宋体"/>
          <w:sz w:val="24"/>
        </w:rPr>
      </w:pPr>
      <w:r w:rsidRPr="00525F01">
        <w:rPr>
          <w:rFonts w:ascii="宋体" w:eastAsia="宋体" w:hAnsi="宋体" w:hint="eastAsia"/>
          <w:sz w:val="24"/>
        </w:rPr>
        <w:t>乙方由于甲方提供的工程测量图、地址勘察等资料存在错误而引发的损失。</w:t>
      </w:r>
    </w:p>
    <w:p w:rsidR="00B23499" w:rsidRPr="00525F01" w:rsidRDefault="00B23499" w:rsidP="00B23499">
      <w:pPr>
        <w:numPr>
          <w:ilvl w:val="1"/>
          <w:numId w:val="40"/>
        </w:numPr>
        <w:spacing w:line="520" w:lineRule="exact"/>
        <w:rPr>
          <w:rFonts w:ascii="宋体" w:eastAsia="宋体" w:hAnsi="宋体"/>
          <w:sz w:val="24"/>
        </w:rPr>
      </w:pPr>
      <w:r w:rsidRPr="00525F01">
        <w:rPr>
          <w:rFonts w:ascii="宋体" w:eastAsia="宋体" w:hAnsi="宋体" w:hint="eastAsia"/>
          <w:sz w:val="24"/>
        </w:rPr>
        <w:t>由于乙方自身原因，延误了按本合同第四条规定的设计成果资料及设计文件的交付时间，每延误一日，按该阶段设计费的</w:t>
      </w:r>
      <w:r w:rsidRPr="00525F01">
        <w:rPr>
          <w:rFonts w:ascii="宋体" w:eastAsia="宋体" w:hAnsi="宋体"/>
          <w:sz w:val="24"/>
        </w:rPr>
        <w:t>0.5</w:t>
      </w:r>
      <w:r w:rsidRPr="00525F01">
        <w:rPr>
          <w:rFonts w:ascii="宋体" w:eastAsia="宋体" w:hAnsi="宋体" w:hint="eastAsia"/>
          <w:sz w:val="24"/>
        </w:rPr>
        <w:t>%，累计不超过应付阶段设计费的10%，如超过</w:t>
      </w:r>
      <w:r w:rsidRPr="00525F01">
        <w:rPr>
          <w:rFonts w:ascii="宋体" w:eastAsia="宋体" w:hAnsi="宋体"/>
          <w:sz w:val="24"/>
        </w:rPr>
        <w:t>2</w:t>
      </w:r>
      <w:r w:rsidRPr="00525F01">
        <w:rPr>
          <w:rFonts w:ascii="宋体" w:eastAsia="宋体" w:hAnsi="宋体" w:hint="eastAsia"/>
          <w:sz w:val="24"/>
        </w:rPr>
        <w:t>0日，甲方有权终止合同，因此而给甲方造成损失的，乙方应负责赔偿甲方的直接损失。</w:t>
      </w:r>
    </w:p>
    <w:p w:rsidR="00B23499" w:rsidRPr="00525F01" w:rsidRDefault="00B23499" w:rsidP="00B23499">
      <w:pPr>
        <w:numPr>
          <w:ilvl w:val="1"/>
          <w:numId w:val="40"/>
        </w:numPr>
        <w:spacing w:line="520" w:lineRule="exact"/>
        <w:rPr>
          <w:rFonts w:ascii="宋体" w:eastAsia="宋体" w:hAnsi="宋体"/>
          <w:sz w:val="24"/>
        </w:rPr>
      </w:pPr>
      <w:r w:rsidRPr="00525F01">
        <w:rPr>
          <w:rFonts w:ascii="宋体" w:eastAsia="宋体" w:hAnsi="宋体" w:hint="eastAsia"/>
          <w:sz w:val="24"/>
        </w:rPr>
        <w:t>双方均有责任对本合同设计费负有保密义务，任何一方如有泄漏行为，均须向对方承担违约责任。</w:t>
      </w:r>
    </w:p>
    <w:p w:rsidR="00B23499" w:rsidRPr="00525F01" w:rsidRDefault="00B23499" w:rsidP="00B23499">
      <w:pPr>
        <w:numPr>
          <w:ilvl w:val="1"/>
          <w:numId w:val="40"/>
        </w:numPr>
        <w:spacing w:line="520" w:lineRule="exact"/>
        <w:rPr>
          <w:rFonts w:ascii="宋体" w:eastAsia="宋体" w:hAnsi="宋体"/>
          <w:sz w:val="24"/>
        </w:rPr>
      </w:pPr>
      <w:r w:rsidRPr="00525F01">
        <w:rPr>
          <w:rFonts w:ascii="宋体" w:eastAsia="宋体" w:hAnsi="宋体" w:hint="eastAsia"/>
          <w:sz w:val="24"/>
        </w:rPr>
        <w:t xml:space="preserve">设计未按甲方要求提供现场服务或现场服务不到位的，应及时采取补救措施，补救后如仍对工程进展影响的, </w:t>
      </w:r>
      <w:proofErr w:type="gramStart"/>
      <w:r w:rsidRPr="00525F01">
        <w:rPr>
          <w:rFonts w:ascii="宋体" w:eastAsia="宋体" w:hAnsi="宋体" w:hint="eastAsia"/>
          <w:sz w:val="24"/>
        </w:rPr>
        <w:t>视影响</w:t>
      </w:r>
      <w:proofErr w:type="gramEnd"/>
      <w:r w:rsidRPr="00525F01">
        <w:rPr>
          <w:rFonts w:ascii="宋体" w:eastAsia="宋体" w:hAnsi="宋体" w:hint="eastAsia"/>
          <w:sz w:val="24"/>
        </w:rPr>
        <w:t>情况轻重，甲方有权决定每次收取最高10000元的违约金。</w:t>
      </w:r>
    </w:p>
    <w:p w:rsidR="00B23499" w:rsidRPr="00525F01" w:rsidRDefault="00B23499" w:rsidP="00B23499">
      <w:pPr>
        <w:numPr>
          <w:ilvl w:val="1"/>
          <w:numId w:val="40"/>
        </w:numPr>
        <w:spacing w:line="520" w:lineRule="exact"/>
        <w:rPr>
          <w:rFonts w:ascii="宋体" w:eastAsia="宋体" w:hAnsi="宋体"/>
          <w:sz w:val="24"/>
        </w:rPr>
      </w:pPr>
      <w:r w:rsidRPr="00525F01">
        <w:rPr>
          <w:rFonts w:ascii="宋体" w:eastAsia="宋体" w:hAnsi="宋体" w:hint="eastAsia"/>
          <w:sz w:val="24"/>
        </w:rPr>
        <w:t>本合同履行过程中，乙方应保证不侵犯任何第三方的知识产权或其他合法权益，如果甲方因乙方在设计过程中侵犯他人知识产权而索赔，诉讼或受到其他损失，乙方要承担相应法律责任，赔偿给甲方造成的全部损失并承担由此而产生的合理费用。</w:t>
      </w:r>
    </w:p>
    <w:p w:rsidR="00B23499" w:rsidRPr="00525F01" w:rsidRDefault="00B23499" w:rsidP="00B23499">
      <w:pPr>
        <w:numPr>
          <w:ilvl w:val="1"/>
          <w:numId w:val="40"/>
        </w:numPr>
        <w:spacing w:line="520" w:lineRule="exact"/>
        <w:rPr>
          <w:rFonts w:ascii="宋体" w:eastAsia="宋体" w:hAnsi="宋体"/>
          <w:sz w:val="24"/>
        </w:rPr>
      </w:pPr>
      <w:r w:rsidRPr="00525F01">
        <w:rPr>
          <w:rFonts w:ascii="宋体" w:eastAsia="宋体" w:hAnsi="宋体" w:hint="eastAsia"/>
          <w:sz w:val="24"/>
        </w:rPr>
        <w:t>不论本合同是否存在其他约定，一方都不对另一方的间接损失承担赔偿责任。同时本合同下乙方违约责任及损害赔偿责任的总额不超过其在本合同下实际取得的设计费用。</w:t>
      </w:r>
    </w:p>
    <w:p w:rsidR="00B23499" w:rsidRPr="00525F01" w:rsidRDefault="00B23499" w:rsidP="00B23499">
      <w:pPr>
        <w:pStyle w:val="aa"/>
        <w:ind w:firstLine="0"/>
      </w:pPr>
    </w:p>
    <w:p w:rsidR="00B23499" w:rsidRPr="00525F01" w:rsidRDefault="00B23499" w:rsidP="00B23499">
      <w:pPr>
        <w:numPr>
          <w:ilvl w:val="0"/>
          <w:numId w:val="30"/>
        </w:numPr>
        <w:spacing w:line="520" w:lineRule="exact"/>
        <w:rPr>
          <w:rFonts w:ascii="宋体" w:eastAsia="宋体" w:hAnsi="宋体"/>
          <w:b/>
          <w:bCs/>
          <w:sz w:val="24"/>
          <w:szCs w:val="24"/>
        </w:rPr>
      </w:pPr>
      <w:bookmarkStart w:id="12" w:name="_Toc17033_WPSOffice_Level2"/>
      <w:r w:rsidRPr="00525F01">
        <w:rPr>
          <w:rFonts w:ascii="宋体" w:eastAsia="宋体" w:hAnsi="宋体" w:hint="eastAsia"/>
          <w:b/>
          <w:bCs/>
          <w:sz w:val="24"/>
          <w:szCs w:val="24"/>
        </w:rPr>
        <w:t>文件的送达与签发</w:t>
      </w:r>
      <w:bookmarkEnd w:id="12"/>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lastRenderedPageBreak/>
        <w:t>甲方与乙方之间的各类通知、文件和资料均应以书面形式</w:t>
      </w:r>
      <w:proofErr w:type="gramStart"/>
      <w:r w:rsidRPr="00525F01">
        <w:rPr>
          <w:rFonts w:ascii="宋体" w:eastAsia="宋体" w:hAnsi="宋体" w:hint="eastAsia"/>
          <w:sz w:val="24"/>
        </w:rPr>
        <w:t>作出</w:t>
      </w:r>
      <w:proofErr w:type="gramEnd"/>
      <w:r w:rsidRPr="00525F01">
        <w:rPr>
          <w:rFonts w:ascii="宋体" w:eastAsia="宋体" w:hAnsi="宋体" w:hint="eastAsia"/>
          <w:sz w:val="24"/>
        </w:rPr>
        <w:t>（以磁盘、光盘、电子邮件等特殊形式提交时应附书面说明材料），可以当面提交，也可通过邮寄和特快专递送达本合同指定的地址和收件人，经收件人接收即视为通知、文件或资料己送达。</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甲方与乙方之间还应通过电话沟通或邮件保障上述文件的送达。</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甲方指定的地址和收件人。</w:t>
      </w:r>
    </w:p>
    <w:p w:rsidR="00B23499" w:rsidRPr="00525F01" w:rsidRDefault="00B23499" w:rsidP="00B23499">
      <w:pPr>
        <w:spacing w:line="520" w:lineRule="exact"/>
        <w:ind w:left="602"/>
        <w:rPr>
          <w:rFonts w:ascii="宋体" w:eastAsia="宋体" w:hAnsi="宋体"/>
          <w:sz w:val="24"/>
        </w:rPr>
      </w:pPr>
      <w:r w:rsidRPr="00525F01">
        <w:rPr>
          <w:rFonts w:ascii="宋体" w:eastAsia="宋体" w:hAnsi="宋体" w:hint="eastAsia"/>
          <w:sz w:val="24"/>
        </w:rPr>
        <w:t xml:space="preserve">单位名称： </w:t>
      </w:r>
    </w:p>
    <w:p w:rsidR="00B23499" w:rsidRPr="00525F01" w:rsidRDefault="00B23499" w:rsidP="00B23499">
      <w:pPr>
        <w:spacing w:line="520" w:lineRule="exact"/>
        <w:ind w:left="602"/>
        <w:rPr>
          <w:rFonts w:ascii="宋体" w:eastAsia="宋体" w:hAnsi="宋体"/>
          <w:sz w:val="24"/>
        </w:rPr>
      </w:pPr>
      <w:r w:rsidRPr="00525F01">
        <w:rPr>
          <w:rFonts w:ascii="宋体" w:eastAsia="宋体" w:hAnsi="宋体" w:hint="eastAsia"/>
          <w:sz w:val="24"/>
        </w:rPr>
        <w:t xml:space="preserve">单位地址： </w:t>
      </w:r>
    </w:p>
    <w:p w:rsidR="00B23499" w:rsidRPr="00525F01" w:rsidRDefault="00B23499" w:rsidP="00B23499">
      <w:pPr>
        <w:spacing w:line="520" w:lineRule="exact"/>
        <w:ind w:left="602"/>
        <w:rPr>
          <w:rFonts w:ascii="宋体" w:eastAsia="宋体" w:hAnsi="宋体"/>
          <w:sz w:val="24"/>
        </w:rPr>
      </w:pPr>
      <w:r w:rsidRPr="00525F01">
        <w:rPr>
          <w:rFonts w:ascii="宋体" w:eastAsia="宋体" w:hAnsi="宋体" w:hint="eastAsia"/>
          <w:sz w:val="24"/>
        </w:rPr>
        <w:t>邮政编码：</w:t>
      </w:r>
    </w:p>
    <w:p w:rsidR="00B23499" w:rsidRPr="00525F01" w:rsidRDefault="00B23499" w:rsidP="00B23499">
      <w:pPr>
        <w:spacing w:line="520" w:lineRule="exact"/>
        <w:ind w:left="602"/>
        <w:rPr>
          <w:rFonts w:ascii="宋体" w:eastAsia="宋体" w:hAnsi="宋体"/>
          <w:sz w:val="24"/>
        </w:rPr>
      </w:pPr>
      <w:r w:rsidRPr="00525F01">
        <w:rPr>
          <w:rFonts w:ascii="宋体" w:eastAsia="宋体" w:hAnsi="宋体" w:hint="eastAsia"/>
          <w:sz w:val="24"/>
        </w:rPr>
        <w:t xml:space="preserve">收件人： </w:t>
      </w:r>
    </w:p>
    <w:p w:rsidR="00B23499" w:rsidRPr="00525F01" w:rsidRDefault="00B23499" w:rsidP="00B23499">
      <w:pPr>
        <w:spacing w:line="520" w:lineRule="exact"/>
        <w:ind w:left="602"/>
        <w:rPr>
          <w:rFonts w:ascii="宋体" w:eastAsia="宋体" w:hAnsi="宋体"/>
          <w:sz w:val="24"/>
        </w:rPr>
      </w:pPr>
      <w:r w:rsidRPr="00525F01">
        <w:rPr>
          <w:rFonts w:ascii="宋体" w:eastAsia="宋体" w:hAnsi="宋体" w:hint="eastAsia"/>
          <w:sz w:val="24"/>
        </w:rPr>
        <w:t>电话：</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乙方指定的地址和收件人</w:t>
      </w:r>
    </w:p>
    <w:p w:rsidR="00B23499" w:rsidRPr="00525F01" w:rsidRDefault="00B23499" w:rsidP="00B23499">
      <w:pPr>
        <w:spacing w:line="520" w:lineRule="exact"/>
        <w:ind w:left="602"/>
        <w:rPr>
          <w:rFonts w:ascii="宋体" w:eastAsia="宋体" w:hAnsi="宋体"/>
          <w:sz w:val="24"/>
        </w:rPr>
      </w:pPr>
      <w:r w:rsidRPr="00525F01">
        <w:rPr>
          <w:rFonts w:ascii="宋体" w:eastAsia="宋体" w:hAnsi="宋体" w:hint="eastAsia"/>
          <w:sz w:val="24"/>
        </w:rPr>
        <w:t xml:space="preserve">单位名称： </w:t>
      </w:r>
    </w:p>
    <w:p w:rsidR="00B23499" w:rsidRPr="00525F01" w:rsidRDefault="00B23499" w:rsidP="00B23499">
      <w:pPr>
        <w:spacing w:line="520" w:lineRule="exact"/>
        <w:ind w:left="602"/>
        <w:rPr>
          <w:rFonts w:ascii="宋体" w:eastAsia="宋体" w:hAnsi="宋体"/>
          <w:sz w:val="24"/>
        </w:rPr>
      </w:pPr>
      <w:r w:rsidRPr="00525F01">
        <w:rPr>
          <w:rFonts w:ascii="宋体" w:eastAsia="宋体" w:hAnsi="宋体" w:hint="eastAsia"/>
          <w:sz w:val="24"/>
        </w:rPr>
        <w:t xml:space="preserve">单位地址： </w:t>
      </w:r>
    </w:p>
    <w:p w:rsidR="00B23499" w:rsidRPr="00525F01" w:rsidRDefault="00B23499" w:rsidP="00B23499">
      <w:pPr>
        <w:spacing w:line="520" w:lineRule="exact"/>
        <w:ind w:left="602"/>
        <w:rPr>
          <w:rFonts w:ascii="宋体" w:eastAsia="宋体" w:hAnsi="宋体"/>
          <w:sz w:val="24"/>
        </w:rPr>
      </w:pPr>
      <w:r w:rsidRPr="00525F01">
        <w:rPr>
          <w:rFonts w:ascii="宋体" w:eastAsia="宋体" w:hAnsi="宋体" w:hint="eastAsia"/>
          <w:sz w:val="24"/>
        </w:rPr>
        <w:t xml:space="preserve">收件人： </w:t>
      </w:r>
    </w:p>
    <w:p w:rsidR="00B23499" w:rsidRPr="00525F01" w:rsidRDefault="00B23499" w:rsidP="00B23499">
      <w:pPr>
        <w:spacing w:line="520" w:lineRule="exact"/>
        <w:ind w:left="602"/>
        <w:rPr>
          <w:rFonts w:ascii="宋体" w:eastAsia="宋体" w:hAnsi="宋体"/>
          <w:sz w:val="24"/>
        </w:rPr>
      </w:pPr>
      <w:r w:rsidRPr="00525F01">
        <w:rPr>
          <w:rFonts w:ascii="宋体" w:eastAsia="宋体" w:hAnsi="宋体" w:hint="eastAsia"/>
          <w:sz w:val="24"/>
        </w:rPr>
        <w:t>电话：</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任何一方指定的地址和收件人的变更或拒绝接收造成通知不能实际送达，发送方的通知只要发至按照接收方最后指定的地址，该通知即被视为有效送达。</w:t>
      </w:r>
    </w:p>
    <w:p w:rsidR="00B23499" w:rsidRPr="00525F01" w:rsidRDefault="00B23499" w:rsidP="00B23499">
      <w:pPr>
        <w:numPr>
          <w:ilvl w:val="1"/>
          <w:numId w:val="41"/>
        </w:numPr>
        <w:tabs>
          <w:tab w:val="left" w:pos="780"/>
        </w:tabs>
        <w:spacing w:line="520" w:lineRule="exact"/>
        <w:ind w:left="602" w:hangingChars="251" w:hanging="602"/>
        <w:rPr>
          <w:rFonts w:ascii="宋体" w:eastAsia="宋体" w:hAnsi="宋体"/>
          <w:sz w:val="24"/>
        </w:rPr>
      </w:pPr>
      <w:r w:rsidRPr="00525F01">
        <w:rPr>
          <w:rFonts w:ascii="宋体" w:eastAsia="宋体" w:hAnsi="宋体" w:hint="eastAsia"/>
          <w:sz w:val="24"/>
        </w:rPr>
        <w:t>甲方和乙方以书面形式向对方发出的各类通知、文件和资料必须</w:t>
      </w:r>
      <w:proofErr w:type="gramStart"/>
      <w:r w:rsidRPr="00525F01">
        <w:rPr>
          <w:rFonts w:ascii="宋体" w:eastAsia="宋体" w:hAnsi="宋体" w:hint="eastAsia"/>
          <w:sz w:val="24"/>
        </w:rPr>
        <w:t>经由其</w:t>
      </w:r>
      <w:proofErr w:type="gramEnd"/>
      <w:r w:rsidRPr="00525F01">
        <w:rPr>
          <w:rFonts w:ascii="宋体" w:eastAsia="宋体" w:hAnsi="宋体" w:hint="eastAsia"/>
          <w:sz w:val="24"/>
        </w:rPr>
        <w:t>工作联系人签字、盖公章后生效。</w:t>
      </w:r>
    </w:p>
    <w:bookmarkEnd w:id="3"/>
    <w:p w:rsidR="00B23499" w:rsidRPr="00525F01" w:rsidRDefault="00B23499" w:rsidP="00B23499">
      <w:pPr>
        <w:numPr>
          <w:ilvl w:val="0"/>
          <w:numId w:val="30"/>
        </w:numPr>
        <w:spacing w:line="520" w:lineRule="exact"/>
        <w:rPr>
          <w:rFonts w:ascii="宋体" w:eastAsia="宋体" w:hAnsi="宋体"/>
          <w:b/>
          <w:bCs/>
          <w:sz w:val="24"/>
          <w:szCs w:val="24"/>
        </w:rPr>
      </w:pPr>
      <w:r w:rsidRPr="00525F01">
        <w:rPr>
          <w:rFonts w:ascii="宋体" w:eastAsia="宋体" w:hAnsi="宋体" w:hint="eastAsia"/>
          <w:b/>
          <w:bCs/>
          <w:sz w:val="24"/>
          <w:szCs w:val="24"/>
        </w:rPr>
        <w:t>法律适用和争议解决</w:t>
      </w:r>
    </w:p>
    <w:p w:rsidR="00B23499" w:rsidRPr="00525F01" w:rsidRDefault="00B23499" w:rsidP="00B23499">
      <w:pPr>
        <w:pStyle w:val="affa"/>
        <w:numPr>
          <w:ilvl w:val="0"/>
          <w:numId w:val="41"/>
        </w:numPr>
        <w:spacing w:line="520" w:lineRule="exact"/>
        <w:ind w:firstLineChars="0"/>
        <w:rPr>
          <w:rFonts w:ascii="宋体" w:hAnsi="宋体"/>
          <w:vanish/>
          <w:sz w:val="24"/>
          <w:szCs w:val="30"/>
        </w:rPr>
      </w:pPr>
    </w:p>
    <w:p w:rsidR="00B23499" w:rsidRPr="00525F01" w:rsidRDefault="00B23499" w:rsidP="00B23499">
      <w:pPr>
        <w:numPr>
          <w:ilvl w:val="1"/>
          <w:numId w:val="41"/>
        </w:numPr>
        <w:spacing w:line="520" w:lineRule="exact"/>
        <w:rPr>
          <w:rFonts w:ascii="宋体" w:eastAsia="宋体" w:hAnsi="宋体"/>
          <w:sz w:val="24"/>
        </w:rPr>
      </w:pPr>
      <w:r w:rsidRPr="00525F01">
        <w:rPr>
          <w:rFonts w:ascii="宋体" w:eastAsia="宋体" w:hAnsi="宋体" w:hint="eastAsia"/>
          <w:sz w:val="24"/>
        </w:rPr>
        <w:t>法律适用</w:t>
      </w:r>
    </w:p>
    <w:p w:rsidR="00B23499" w:rsidRPr="00525F01" w:rsidRDefault="00B23499" w:rsidP="00B23499">
      <w:pPr>
        <w:spacing w:line="520" w:lineRule="exact"/>
        <w:ind w:left="567"/>
        <w:rPr>
          <w:rFonts w:ascii="宋体" w:eastAsia="宋体" w:hAnsi="宋体"/>
          <w:sz w:val="24"/>
        </w:rPr>
      </w:pPr>
      <w:r w:rsidRPr="00525F01">
        <w:rPr>
          <w:rFonts w:ascii="宋体" w:eastAsia="宋体" w:hAnsi="宋体" w:hint="eastAsia"/>
          <w:sz w:val="24"/>
        </w:rPr>
        <w:t>本合同适用中华人民共和国有关法律。</w:t>
      </w:r>
    </w:p>
    <w:p w:rsidR="00B23499" w:rsidRPr="00525F01" w:rsidRDefault="00B23499" w:rsidP="00B23499">
      <w:pPr>
        <w:numPr>
          <w:ilvl w:val="1"/>
          <w:numId w:val="41"/>
        </w:numPr>
        <w:spacing w:line="520" w:lineRule="exact"/>
        <w:rPr>
          <w:rFonts w:ascii="宋体" w:eastAsia="宋体" w:hAnsi="宋体"/>
          <w:sz w:val="24"/>
        </w:rPr>
      </w:pPr>
      <w:r w:rsidRPr="00525F01">
        <w:rPr>
          <w:rFonts w:ascii="宋体" w:eastAsia="宋体" w:hAnsi="宋体" w:hint="eastAsia"/>
          <w:sz w:val="24"/>
        </w:rPr>
        <w:t>争议解决</w:t>
      </w:r>
    </w:p>
    <w:p w:rsidR="00B23499" w:rsidRPr="00525F01" w:rsidRDefault="00B23499" w:rsidP="00B23499">
      <w:pPr>
        <w:spacing w:line="520" w:lineRule="exact"/>
        <w:ind w:left="567"/>
        <w:rPr>
          <w:rFonts w:ascii="宋体" w:eastAsia="宋体" w:hAnsi="宋体"/>
          <w:sz w:val="24"/>
        </w:rPr>
      </w:pPr>
      <w:r w:rsidRPr="00525F01">
        <w:rPr>
          <w:rFonts w:ascii="宋体" w:eastAsia="宋体" w:hAnsi="宋体" w:hint="eastAsia"/>
          <w:sz w:val="24"/>
        </w:rPr>
        <w:t>本合同履行中若发生争议，双方应友好协商解决；协商不成时，可依法向甲方所在人民法院提起诉讼。</w:t>
      </w:r>
    </w:p>
    <w:p w:rsidR="00B23499" w:rsidRPr="00525F01" w:rsidRDefault="00B23499" w:rsidP="00B23499">
      <w:pPr>
        <w:numPr>
          <w:ilvl w:val="0"/>
          <w:numId w:val="30"/>
        </w:numPr>
        <w:spacing w:line="520" w:lineRule="exact"/>
        <w:rPr>
          <w:rFonts w:ascii="宋体" w:eastAsia="宋体" w:hAnsi="宋体"/>
          <w:b/>
          <w:bCs/>
          <w:sz w:val="24"/>
          <w:szCs w:val="24"/>
        </w:rPr>
      </w:pPr>
      <w:r w:rsidRPr="00525F01">
        <w:rPr>
          <w:rFonts w:ascii="宋体" w:eastAsia="宋体" w:hAnsi="宋体" w:hint="eastAsia"/>
          <w:b/>
          <w:bCs/>
          <w:sz w:val="24"/>
          <w:szCs w:val="24"/>
        </w:rPr>
        <w:lastRenderedPageBreak/>
        <w:t>其他</w:t>
      </w:r>
    </w:p>
    <w:p w:rsidR="00B23499" w:rsidRPr="00525F01" w:rsidRDefault="00B23499" w:rsidP="00B23499">
      <w:pPr>
        <w:pStyle w:val="affa"/>
        <w:numPr>
          <w:ilvl w:val="0"/>
          <w:numId w:val="41"/>
        </w:numPr>
        <w:spacing w:line="520" w:lineRule="exact"/>
        <w:ind w:firstLineChars="0"/>
        <w:rPr>
          <w:rFonts w:ascii="宋体" w:hAnsi="宋体"/>
          <w:vanish/>
          <w:sz w:val="24"/>
          <w:szCs w:val="30"/>
        </w:rPr>
      </w:pPr>
    </w:p>
    <w:p w:rsidR="00B23499" w:rsidRPr="00525F01" w:rsidRDefault="00B23499" w:rsidP="00B23499">
      <w:pPr>
        <w:numPr>
          <w:ilvl w:val="1"/>
          <w:numId w:val="41"/>
        </w:numPr>
        <w:spacing w:line="520" w:lineRule="exact"/>
        <w:rPr>
          <w:rFonts w:ascii="宋体" w:eastAsia="宋体" w:hAnsi="宋体"/>
          <w:sz w:val="24"/>
        </w:rPr>
      </w:pPr>
      <w:r w:rsidRPr="00525F01">
        <w:rPr>
          <w:rFonts w:ascii="宋体" w:eastAsia="宋体" w:hAnsi="宋体" w:hint="eastAsia"/>
          <w:sz w:val="24"/>
        </w:rPr>
        <w:t>乙方为本合同项目所采用的国家或地方标准图，由甲方自费向有关出版部门购买。本合同第四条规定乙方交付的设计资料及文件份数超过《工程设计收费标准》规定的份数，乙方另收工本费。</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本工程设计资料及文件中，建筑材料、建筑构配件和设备，应当注明其规格、型号、性能等技术指标，乙方不得指定生产厂、供应商。</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甲方委托乙方配合引进项目的设计任务、从询价、对外谈判、国内外技术考察直至建成投产的各个阶段，需要乙方配合的，乙方应派</w:t>
      </w:r>
      <w:proofErr w:type="gramStart"/>
      <w:r w:rsidRPr="00525F01">
        <w:rPr>
          <w:rFonts w:ascii="宋体" w:eastAsia="宋体" w:hAnsi="宋体" w:hint="eastAsia"/>
          <w:sz w:val="24"/>
        </w:rPr>
        <w:t>乙方员</w:t>
      </w:r>
      <w:proofErr w:type="gramEnd"/>
      <w:r w:rsidRPr="00525F01">
        <w:rPr>
          <w:rFonts w:ascii="宋体" w:eastAsia="宋体" w:hAnsi="宋体" w:hint="eastAsia"/>
          <w:sz w:val="24"/>
        </w:rPr>
        <w:t>参加。出国费用，除置装费外，其它费用由甲方支付。</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甲方委托乙方承担本合同内容之外的工作服务，另行支付费用。</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合同双方在履行本合同过程中及本合同终止后，相互承担保密义务。</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由于不可抗力因素致使合同无法履行时，双方应及时协商解决。</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本合同发生争议，双方当事人应及时协商解决，也可由当地建设行政主管部门调解。调解不成时，双方当事人同意由深圳仲裁委员会仲裁。未达成仲裁书面协议的，可向甲方所在地人民法院提起诉讼。</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本合同一式</w:t>
      </w:r>
      <w:r w:rsidRPr="00525F01">
        <w:rPr>
          <w:rFonts w:ascii="宋体" w:eastAsia="宋体" w:hAnsi="宋体" w:hint="eastAsia"/>
          <w:sz w:val="24"/>
          <w:u w:val="single"/>
        </w:rPr>
        <w:t>捌</w:t>
      </w:r>
      <w:r w:rsidRPr="00525F01">
        <w:rPr>
          <w:rFonts w:ascii="宋体" w:eastAsia="宋体" w:hAnsi="宋体" w:hint="eastAsia"/>
          <w:sz w:val="24"/>
        </w:rPr>
        <w:t>份，甲方</w:t>
      </w:r>
      <w:r w:rsidRPr="00525F01">
        <w:rPr>
          <w:rFonts w:ascii="宋体" w:eastAsia="宋体" w:hAnsi="宋体" w:hint="eastAsia"/>
          <w:sz w:val="24"/>
          <w:u w:val="single"/>
        </w:rPr>
        <w:t>肆</w:t>
      </w:r>
      <w:r w:rsidRPr="00525F01">
        <w:rPr>
          <w:rFonts w:ascii="宋体" w:eastAsia="宋体" w:hAnsi="宋体" w:hint="eastAsia"/>
          <w:sz w:val="24"/>
        </w:rPr>
        <w:t>份，乙方</w:t>
      </w:r>
      <w:r w:rsidRPr="00525F01">
        <w:rPr>
          <w:rFonts w:ascii="宋体" w:eastAsia="宋体" w:hAnsi="宋体" w:hint="eastAsia"/>
          <w:sz w:val="24"/>
          <w:u w:val="single"/>
        </w:rPr>
        <w:t>肆</w:t>
      </w:r>
      <w:r w:rsidRPr="00525F01">
        <w:rPr>
          <w:rFonts w:ascii="宋体" w:eastAsia="宋体" w:hAnsi="宋体" w:hint="eastAsia"/>
          <w:sz w:val="24"/>
        </w:rPr>
        <w:t>份。</w:t>
      </w:r>
    </w:p>
    <w:p w:rsidR="00B23499" w:rsidRPr="00525F01" w:rsidRDefault="00B23499" w:rsidP="00B23499">
      <w:pPr>
        <w:numPr>
          <w:ilvl w:val="1"/>
          <w:numId w:val="41"/>
        </w:numPr>
        <w:spacing w:line="520" w:lineRule="exact"/>
        <w:ind w:left="602" w:hangingChars="251" w:hanging="602"/>
        <w:rPr>
          <w:rFonts w:ascii="宋体" w:eastAsia="宋体" w:hAnsi="宋体"/>
          <w:sz w:val="24"/>
        </w:rPr>
      </w:pPr>
      <w:r w:rsidRPr="00525F01">
        <w:rPr>
          <w:rFonts w:ascii="宋体" w:eastAsia="宋体" w:hAnsi="宋体" w:hint="eastAsia"/>
          <w:sz w:val="24"/>
        </w:rPr>
        <w:t>本合同经双方签字盖章后生效，双方履行完所有义务合同终止。</w:t>
      </w:r>
    </w:p>
    <w:p w:rsidR="00B23499" w:rsidRDefault="00B23499" w:rsidP="00B23499">
      <w:pPr>
        <w:spacing w:line="520" w:lineRule="exact"/>
        <w:ind w:left="602"/>
        <w:rPr>
          <w:rFonts w:ascii="宋体" w:eastAsia="宋体" w:hAnsi="宋体"/>
          <w:sz w:val="24"/>
        </w:rPr>
      </w:pPr>
      <w:r w:rsidRPr="00525F01">
        <w:rPr>
          <w:rFonts w:ascii="宋体" w:eastAsia="宋体" w:hAnsi="宋体" w:hint="eastAsia"/>
          <w:sz w:val="24"/>
        </w:rPr>
        <w:t>(以下无正文)</w:t>
      </w:r>
    </w:p>
    <w:p w:rsidR="00186DC1" w:rsidRPr="00B23499" w:rsidRDefault="00186DC1" w:rsidP="00B23499"/>
    <w:sectPr w:rsidR="00186DC1" w:rsidRPr="00B23499">
      <w:footerReference w:type="default" r:id="rId14"/>
      <w:pgSz w:w="11906" w:h="16838"/>
      <w:pgMar w:top="1134" w:right="1701" w:bottom="1134"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494" w:rsidRDefault="00D07494">
      <w:r>
        <w:separator/>
      </w:r>
    </w:p>
  </w:endnote>
  <w:endnote w:type="continuationSeparator" w:id="0">
    <w:p w:rsidR="00D07494" w:rsidRDefault="00D0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全真中明體">
    <w:altName w:val="MingLiU-ExtB"/>
    <w:charset w:val="88"/>
    <w:family w:val="roman"/>
    <w:pitch w:val="default"/>
    <w:sig w:usb0="00000000" w:usb1="00000000" w:usb2="00000010" w:usb3="00000000" w:csb0="0010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499" w:rsidRDefault="00B23499">
    <w:pPr>
      <w:pStyle w:val="af2"/>
      <w:adjustRightInd w:val="0"/>
      <w:snapToGrid/>
      <w:spacing w:line="240" w:lineRule="atLeast"/>
      <w:jc w:val="center"/>
      <w:textAlignment w:val="baseline"/>
      <w:rPr>
        <w:rFonts w:eastAsia="宋体" w:cs="宋体"/>
        <w:kern w:val="0"/>
      </w:rPr>
    </w:pPr>
    <w:r>
      <w:rPr>
        <w:rFonts w:eastAsia="宋体" w:cs="宋体"/>
        <w:kern w:val="0"/>
      </w:rPr>
      <w:t xml:space="preserve">- </w:t>
    </w:r>
    <w:r>
      <w:rPr>
        <w:rFonts w:eastAsia="宋体" w:cs="宋体"/>
        <w:kern w:val="0"/>
      </w:rPr>
      <w:fldChar w:fldCharType="begin"/>
    </w:r>
    <w:r>
      <w:rPr>
        <w:rFonts w:eastAsia="宋体" w:cs="宋体"/>
        <w:kern w:val="0"/>
      </w:rPr>
      <w:instrText xml:space="preserve"> PAGE </w:instrText>
    </w:r>
    <w:r>
      <w:rPr>
        <w:rFonts w:eastAsia="宋体" w:cs="宋体"/>
        <w:kern w:val="0"/>
      </w:rPr>
      <w:fldChar w:fldCharType="separate"/>
    </w:r>
    <w:r>
      <w:rPr>
        <w:rFonts w:eastAsia="宋体" w:cs="宋体"/>
        <w:kern w:val="0"/>
      </w:rPr>
      <w:t>6</w:t>
    </w:r>
    <w:r>
      <w:rPr>
        <w:rFonts w:eastAsia="宋体" w:cs="宋体"/>
        <w:kern w:val="0"/>
      </w:rPr>
      <w:fldChar w:fldCharType="end"/>
    </w:r>
    <w:r>
      <w:rPr>
        <w:rFonts w:eastAsia="宋体" w:cs="宋体"/>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458" w:rsidRDefault="00E85458">
    <w:pPr>
      <w:pStyle w:val="af2"/>
      <w:adjustRightInd w:val="0"/>
      <w:snapToGrid/>
      <w:spacing w:line="240" w:lineRule="atLeast"/>
      <w:jc w:val="center"/>
      <w:textAlignment w:val="baseline"/>
      <w:rPr>
        <w:rFonts w:eastAsia="宋体" w:cs="宋体"/>
        <w:kern w:val="0"/>
      </w:rPr>
    </w:pPr>
    <w:r>
      <w:rPr>
        <w:rFonts w:eastAsia="宋体" w:cs="宋体"/>
        <w:kern w:val="0"/>
      </w:rPr>
      <w:t xml:space="preserve">- </w:t>
    </w:r>
    <w:r>
      <w:rPr>
        <w:rFonts w:eastAsia="宋体" w:cs="宋体"/>
        <w:kern w:val="0"/>
      </w:rPr>
      <w:fldChar w:fldCharType="begin"/>
    </w:r>
    <w:r>
      <w:rPr>
        <w:rFonts w:eastAsia="宋体" w:cs="宋体"/>
        <w:kern w:val="0"/>
      </w:rPr>
      <w:instrText xml:space="preserve"> PAGE </w:instrText>
    </w:r>
    <w:r>
      <w:rPr>
        <w:rFonts w:eastAsia="宋体" w:cs="宋体"/>
        <w:kern w:val="0"/>
      </w:rPr>
      <w:fldChar w:fldCharType="separate"/>
    </w:r>
    <w:r>
      <w:rPr>
        <w:rFonts w:eastAsia="宋体" w:cs="宋体"/>
        <w:kern w:val="0"/>
      </w:rPr>
      <w:t>6</w:t>
    </w:r>
    <w:r>
      <w:rPr>
        <w:rFonts w:eastAsia="宋体" w:cs="宋体"/>
        <w:kern w:val="0"/>
      </w:rPr>
      <w:fldChar w:fldCharType="end"/>
    </w:r>
    <w:r>
      <w:rPr>
        <w:rFonts w:eastAsia="宋体" w:cs="宋体"/>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494" w:rsidRDefault="00D07494">
      <w:r>
        <w:separator/>
      </w:r>
    </w:p>
  </w:footnote>
  <w:footnote w:type="continuationSeparator" w:id="0">
    <w:p w:rsidR="00D07494" w:rsidRDefault="00D07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98CBD2"/>
    <w:multiLevelType w:val="multilevel"/>
    <w:tmpl w:val="8398CBD2"/>
    <w:lvl w:ilvl="0">
      <w:start w:val="8"/>
      <w:numFmt w:val="decimal"/>
      <w:lvlText w:val="%1."/>
      <w:lvlJc w:val="left"/>
      <w:pPr>
        <w:ind w:left="425" w:hanging="425"/>
      </w:pPr>
      <w:rPr>
        <w:rFonts w:ascii="宋体" w:eastAsia="宋体" w:hAnsi="宋体" w:cs="宋体" w:hint="default"/>
      </w:rPr>
    </w:lvl>
    <w:lvl w:ilvl="1">
      <w:start w:val="8"/>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ascii="宋体" w:eastAsia="宋体" w:hAnsi="宋体" w:cs="宋体" w:hint="default"/>
      </w:rPr>
    </w:lvl>
    <w:lvl w:ilvl="8">
      <w:start w:val="1"/>
      <w:numFmt w:val="decimal"/>
      <w:lvlText w:val="%1.%2.%3.%4.%5.%6.%7.%8.%9."/>
      <w:lvlJc w:val="left"/>
      <w:pPr>
        <w:ind w:left="1558" w:hanging="1558"/>
      </w:pPr>
      <w:rPr>
        <w:rFonts w:hint="default"/>
      </w:rPr>
    </w:lvl>
  </w:abstractNum>
  <w:abstractNum w:abstractNumId="1" w15:restartNumberingAfterBreak="0">
    <w:nsid w:val="85D676D2"/>
    <w:multiLevelType w:val="multilevel"/>
    <w:tmpl w:val="85D676D2"/>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8B5DBE48"/>
    <w:multiLevelType w:val="multilevel"/>
    <w:tmpl w:val="8B5DBE48"/>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96FD9A81"/>
    <w:multiLevelType w:val="singleLevel"/>
    <w:tmpl w:val="96FD9A81"/>
    <w:lvl w:ilvl="0">
      <w:start w:val="1"/>
      <w:numFmt w:val="decimal"/>
      <w:lvlText w:val="(%1)"/>
      <w:lvlJc w:val="left"/>
      <w:pPr>
        <w:ind w:left="425" w:hanging="425"/>
      </w:pPr>
      <w:rPr>
        <w:rFonts w:hint="default"/>
      </w:rPr>
    </w:lvl>
  </w:abstractNum>
  <w:abstractNum w:abstractNumId="4" w15:restartNumberingAfterBreak="0">
    <w:nsid w:val="9E09A58E"/>
    <w:multiLevelType w:val="multilevel"/>
    <w:tmpl w:val="9E09A58E"/>
    <w:lvl w:ilvl="0">
      <w:start w:val="8"/>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A53CEB55"/>
    <w:multiLevelType w:val="multilevel"/>
    <w:tmpl w:val="A53CEB55"/>
    <w:lvl w:ilvl="0">
      <w:start w:val="1"/>
      <w:numFmt w:val="decimal"/>
      <w:lvlText w:val="%1."/>
      <w:lvlJc w:val="left"/>
      <w:pPr>
        <w:ind w:left="1265" w:hanging="425"/>
      </w:pPr>
      <w:rPr>
        <w:rFonts w:hint="default"/>
      </w:rPr>
    </w:lvl>
    <w:lvl w:ilvl="1">
      <w:start w:val="1"/>
      <w:numFmt w:val="decimal"/>
      <w:lvlText w:val="%1.%2."/>
      <w:lvlJc w:val="left"/>
      <w:pPr>
        <w:ind w:left="1407" w:hanging="567"/>
      </w:pPr>
      <w:rPr>
        <w:rFonts w:hint="default"/>
      </w:rPr>
    </w:lvl>
    <w:lvl w:ilvl="2">
      <w:start w:val="1"/>
      <w:numFmt w:val="decimal"/>
      <w:lvlText w:val="%1.%2.%3."/>
      <w:lvlJc w:val="left"/>
      <w:pPr>
        <w:ind w:left="1549" w:hanging="709"/>
      </w:pPr>
      <w:rPr>
        <w:rFonts w:hint="default"/>
      </w:rPr>
    </w:lvl>
    <w:lvl w:ilvl="3">
      <w:start w:val="1"/>
      <w:numFmt w:val="decimal"/>
      <w:lvlText w:val="%1.%2.%3.%4."/>
      <w:lvlJc w:val="left"/>
      <w:pPr>
        <w:ind w:left="1690" w:hanging="850"/>
      </w:pPr>
      <w:rPr>
        <w:rFonts w:hint="default"/>
      </w:rPr>
    </w:lvl>
    <w:lvl w:ilvl="4">
      <w:start w:val="1"/>
      <w:numFmt w:val="decimal"/>
      <w:lvlText w:val="%1.%2.%3.%4.%5."/>
      <w:lvlJc w:val="left"/>
      <w:pPr>
        <w:ind w:left="1831" w:hanging="991"/>
      </w:pPr>
      <w:rPr>
        <w:rFonts w:hint="default"/>
      </w:rPr>
    </w:lvl>
    <w:lvl w:ilvl="5">
      <w:start w:val="1"/>
      <w:numFmt w:val="decimal"/>
      <w:lvlText w:val="%1.%2.%3.%4.%5.%6."/>
      <w:lvlJc w:val="left"/>
      <w:pPr>
        <w:ind w:left="1974" w:hanging="1134"/>
      </w:pPr>
      <w:rPr>
        <w:rFonts w:hint="default"/>
      </w:rPr>
    </w:lvl>
    <w:lvl w:ilvl="6">
      <w:start w:val="1"/>
      <w:numFmt w:val="decimal"/>
      <w:lvlText w:val="%1.%2.%3.%4.%5.%6.%7."/>
      <w:lvlJc w:val="left"/>
      <w:pPr>
        <w:ind w:left="2115" w:hanging="1275"/>
      </w:pPr>
      <w:rPr>
        <w:rFonts w:hint="default"/>
      </w:rPr>
    </w:lvl>
    <w:lvl w:ilvl="7">
      <w:start w:val="1"/>
      <w:numFmt w:val="decimal"/>
      <w:lvlText w:val="%1.%2.%3.%4.%5.%6.%7.%8."/>
      <w:lvlJc w:val="left"/>
      <w:pPr>
        <w:ind w:left="2258" w:hanging="1418"/>
      </w:pPr>
      <w:rPr>
        <w:rFonts w:hint="default"/>
      </w:rPr>
    </w:lvl>
    <w:lvl w:ilvl="8">
      <w:start w:val="1"/>
      <w:numFmt w:val="decimal"/>
      <w:lvlText w:val="%1.%2.%3.%4.%5.%6.%7.%8.%9."/>
      <w:lvlJc w:val="left"/>
      <w:pPr>
        <w:ind w:left="2398" w:hanging="1558"/>
      </w:pPr>
      <w:rPr>
        <w:rFonts w:hint="default"/>
      </w:rPr>
    </w:lvl>
  </w:abstractNum>
  <w:abstractNum w:abstractNumId="6" w15:restartNumberingAfterBreak="0">
    <w:nsid w:val="A890D85F"/>
    <w:multiLevelType w:val="multilevel"/>
    <w:tmpl w:val="A890D85F"/>
    <w:lvl w:ilvl="0">
      <w:start w:val="9"/>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B03B5FBB"/>
    <w:multiLevelType w:val="multilevel"/>
    <w:tmpl w:val="B03B5FBB"/>
    <w:lvl w:ilvl="0">
      <w:start w:val="8"/>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B744EFA0"/>
    <w:multiLevelType w:val="singleLevel"/>
    <w:tmpl w:val="B744EFA0"/>
    <w:lvl w:ilvl="0">
      <w:start w:val="1"/>
      <w:numFmt w:val="decimal"/>
      <w:lvlText w:val="(%1)"/>
      <w:lvlJc w:val="left"/>
      <w:pPr>
        <w:ind w:left="425" w:hanging="425"/>
      </w:pPr>
      <w:rPr>
        <w:rFonts w:hint="default"/>
      </w:rPr>
    </w:lvl>
  </w:abstractNum>
  <w:abstractNum w:abstractNumId="9" w15:restartNumberingAfterBreak="0">
    <w:nsid w:val="BBA85F05"/>
    <w:multiLevelType w:val="multilevel"/>
    <w:tmpl w:val="BBA85F05"/>
    <w:lvl w:ilvl="0">
      <w:start w:val="7"/>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C10CCED6"/>
    <w:multiLevelType w:val="multilevel"/>
    <w:tmpl w:val="C10CCED6"/>
    <w:lvl w:ilvl="0">
      <w:start w:val="4"/>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D06E423F"/>
    <w:multiLevelType w:val="singleLevel"/>
    <w:tmpl w:val="D06E423F"/>
    <w:lvl w:ilvl="0">
      <w:start w:val="1"/>
      <w:numFmt w:val="decimal"/>
      <w:lvlText w:val="(%1)"/>
      <w:lvlJc w:val="left"/>
      <w:pPr>
        <w:ind w:left="425" w:hanging="425"/>
      </w:pPr>
      <w:rPr>
        <w:rFonts w:hint="default"/>
      </w:rPr>
    </w:lvl>
  </w:abstractNum>
  <w:abstractNum w:abstractNumId="12" w15:restartNumberingAfterBreak="0">
    <w:nsid w:val="D7352B3A"/>
    <w:multiLevelType w:val="multilevel"/>
    <w:tmpl w:val="D7352B3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15:restartNumberingAfterBreak="0">
    <w:nsid w:val="DDC1C2B7"/>
    <w:multiLevelType w:val="multilevel"/>
    <w:tmpl w:val="DDC1C2B7"/>
    <w:lvl w:ilvl="0">
      <w:start w:val="8"/>
      <w:numFmt w:val="decimal"/>
      <w:lvlText w:val="%1."/>
      <w:lvlJc w:val="left"/>
      <w:pPr>
        <w:ind w:left="425" w:hanging="425"/>
      </w:pPr>
      <w:rPr>
        <w:rFonts w:ascii="宋体" w:eastAsia="宋体" w:hAnsi="宋体" w:cs="宋体" w:hint="default"/>
      </w:rPr>
    </w:lvl>
    <w:lvl w:ilvl="1">
      <w:start w:val="9"/>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15:restartNumberingAfterBreak="0">
    <w:nsid w:val="E009A612"/>
    <w:multiLevelType w:val="multilevel"/>
    <w:tmpl w:val="E009A612"/>
    <w:lvl w:ilvl="0">
      <w:start w:val="5"/>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15:restartNumberingAfterBreak="0">
    <w:nsid w:val="E70800DD"/>
    <w:multiLevelType w:val="singleLevel"/>
    <w:tmpl w:val="E70800DD"/>
    <w:lvl w:ilvl="0">
      <w:start w:val="1"/>
      <w:numFmt w:val="chineseCounting"/>
      <w:suff w:val="nothing"/>
      <w:lvlText w:val="%1、"/>
      <w:lvlJc w:val="left"/>
      <w:rPr>
        <w:rFonts w:hint="eastAsia"/>
      </w:rPr>
    </w:lvl>
  </w:abstractNum>
  <w:abstractNum w:abstractNumId="16" w15:restartNumberingAfterBreak="0">
    <w:nsid w:val="EA85E965"/>
    <w:multiLevelType w:val="multilevel"/>
    <w:tmpl w:val="EA85E965"/>
    <w:lvl w:ilvl="0">
      <w:start w:val="3"/>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EBFCD67B"/>
    <w:multiLevelType w:val="multilevel"/>
    <w:tmpl w:val="EBFCD67B"/>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15:restartNumberingAfterBreak="0">
    <w:nsid w:val="F8CE5A26"/>
    <w:multiLevelType w:val="singleLevel"/>
    <w:tmpl w:val="F8CE5A26"/>
    <w:lvl w:ilvl="0">
      <w:start w:val="1"/>
      <w:numFmt w:val="decimal"/>
      <w:lvlText w:val="(%1)"/>
      <w:lvlJc w:val="left"/>
      <w:pPr>
        <w:ind w:left="425" w:hanging="425"/>
      </w:pPr>
      <w:rPr>
        <w:rFonts w:hint="default"/>
      </w:rPr>
    </w:lvl>
  </w:abstractNum>
  <w:abstractNum w:abstractNumId="19" w15:restartNumberingAfterBreak="0">
    <w:nsid w:val="FC9FC5F7"/>
    <w:multiLevelType w:val="multilevel"/>
    <w:tmpl w:val="FC9FC5F7"/>
    <w:lvl w:ilvl="0">
      <w:start w:val="8"/>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15:restartNumberingAfterBreak="0">
    <w:nsid w:val="FEC4FC03"/>
    <w:multiLevelType w:val="singleLevel"/>
    <w:tmpl w:val="FEC4FC03"/>
    <w:lvl w:ilvl="0">
      <w:start w:val="1"/>
      <w:numFmt w:val="decimal"/>
      <w:lvlText w:val="(%1)"/>
      <w:lvlJc w:val="left"/>
      <w:pPr>
        <w:ind w:left="425" w:hanging="425"/>
      </w:pPr>
      <w:rPr>
        <w:rFonts w:hint="default"/>
      </w:rPr>
    </w:lvl>
  </w:abstractNum>
  <w:abstractNum w:abstractNumId="21" w15:restartNumberingAfterBreak="0">
    <w:nsid w:val="0CEE6525"/>
    <w:multiLevelType w:val="multilevel"/>
    <w:tmpl w:val="0CEE6525"/>
    <w:lvl w:ilvl="0">
      <w:start w:val="8"/>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2" w15:restartNumberingAfterBreak="0">
    <w:nsid w:val="0E3D0176"/>
    <w:multiLevelType w:val="multilevel"/>
    <w:tmpl w:val="0E3D0176"/>
    <w:lvl w:ilvl="0">
      <w:start w:val="5"/>
      <w:numFmt w:val="decimal"/>
      <w:lvlText w:val="%1."/>
      <w:lvlJc w:val="left"/>
      <w:pPr>
        <w:ind w:left="425" w:hanging="425"/>
      </w:pPr>
      <w:rPr>
        <w:rFonts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3" w15:restartNumberingAfterBreak="0">
    <w:nsid w:val="10BB031C"/>
    <w:multiLevelType w:val="multilevel"/>
    <w:tmpl w:val="10BB03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3EAF58D"/>
    <w:multiLevelType w:val="multilevel"/>
    <w:tmpl w:val="13EAF58D"/>
    <w:lvl w:ilvl="0">
      <w:start w:val="8"/>
      <w:numFmt w:val="decimal"/>
      <w:lvlText w:val="%1."/>
      <w:lvlJc w:val="left"/>
      <w:pPr>
        <w:ind w:left="425" w:hanging="425"/>
      </w:pPr>
      <w:rPr>
        <w:rFonts w:ascii="宋体" w:eastAsia="宋体" w:hAnsi="宋体" w:cs="宋体" w:hint="default"/>
      </w:rPr>
    </w:lvl>
    <w:lvl w:ilvl="1">
      <w:start w:val="8"/>
      <w:numFmt w:val="decimal"/>
      <w:lvlText w:val="%1.%2."/>
      <w:lvlJc w:val="left"/>
      <w:pPr>
        <w:ind w:left="567" w:hanging="567"/>
      </w:pPr>
      <w:rPr>
        <w:rFonts w:ascii="宋体" w:eastAsia="宋体" w:hAnsi="宋体" w:cs="宋体" w:hint="default"/>
      </w:rPr>
    </w:lvl>
    <w:lvl w:ilvl="2">
      <w:start w:val="3"/>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5" w15:restartNumberingAfterBreak="0">
    <w:nsid w:val="14909C1E"/>
    <w:multiLevelType w:val="singleLevel"/>
    <w:tmpl w:val="14909C1E"/>
    <w:lvl w:ilvl="0">
      <w:start w:val="1"/>
      <w:numFmt w:val="decimal"/>
      <w:lvlText w:val="(%1)"/>
      <w:lvlJc w:val="left"/>
      <w:pPr>
        <w:ind w:left="425" w:hanging="425"/>
      </w:pPr>
      <w:rPr>
        <w:rFonts w:hint="default"/>
      </w:rPr>
    </w:lvl>
  </w:abstractNum>
  <w:abstractNum w:abstractNumId="26" w15:restartNumberingAfterBreak="0">
    <w:nsid w:val="1768347B"/>
    <w:multiLevelType w:val="hybridMultilevel"/>
    <w:tmpl w:val="0A1C58DA"/>
    <w:lvl w:ilvl="0" w:tplc="E2F44622">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7" w15:restartNumberingAfterBreak="0">
    <w:nsid w:val="2BC65878"/>
    <w:multiLevelType w:val="singleLevel"/>
    <w:tmpl w:val="2BC65878"/>
    <w:lvl w:ilvl="0">
      <w:start w:val="1"/>
      <w:numFmt w:val="decimal"/>
      <w:lvlText w:val="(%1)"/>
      <w:lvlJc w:val="left"/>
      <w:pPr>
        <w:ind w:left="425" w:hanging="425"/>
      </w:pPr>
      <w:rPr>
        <w:rFonts w:hint="default"/>
      </w:rPr>
    </w:lvl>
  </w:abstractNum>
  <w:abstractNum w:abstractNumId="28" w15:restartNumberingAfterBreak="0">
    <w:nsid w:val="2E72B7BB"/>
    <w:multiLevelType w:val="multilevel"/>
    <w:tmpl w:val="2E72B7BB"/>
    <w:lvl w:ilvl="0">
      <w:start w:val="6"/>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9" w15:restartNumberingAfterBreak="0">
    <w:nsid w:val="309804B0"/>
    <w:multiLevelType w:val="multilevel"/>
    <w:tmpl w:val="309804B0"/>
    <w:lvl w:ilvl="0">
      <w:start w:val="5"/>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0" w15:restartNumberingAfterBreak="0">
    <w:nsid w:val="4136A2F1"/>
    <w:multiLevelType w:val="multilevel"/>
    <w:tmpl w:val="4136A2F1"/>
    <w:lvl w:ilvl="0">
      <w:start w:val="4"/>
      <w:numFmt w:val="decimal"/>
      <w:lvlText w:val="%1."/>
      <w:lvlJc w:val="left"/>
      <w:pPr>
        <w:ind w:left="425" w:hanging="425"/>
      </w:pPr>
      <w:rPr>
        <w:rFonts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1" w15:restartNumberingAfterBreak="0">
    <w:nsid w:val="448A2E3D"/>
    <w:multiLevelType w:val="multilevel"/>
    <w:tmpl w:val="448A2E3D"/>
    <w:lvl w:ilvl="0">
      <w:start w:val="1"/>
      <w:numFmt w:val="japaneseCounting"/>
      <w:lvlText w:val="第%1条"/>
      <w:lvlJc w:val="left"/>
      <w:pPr>
        <w:tabs>
          <w:tab w:val="left" w:pos="960"/>
        </w:tabs>
        <w:ind w:left="960" w:hanging="960"/>
      </w:pPr>
      <w:rPr>
        <w:rFonts w:hint="eastAsia"/>
      </w:rPr>
    </w:lvl>
    <w:lvl w:ilvl="1">
      <w:start w:val="1"/>
      <w:numFmt w:val="decimal"/>
      <w:lvlText w:val="%2、"/>
      <w:lvlJc w:val="left"/>
      <w:pPr>
        <w:tabs>
          <w:tab w:val="left" w:pos="780"/>
        </w:tabs>
        <w:ind w:left="780" w:hanging="360"/>
      </w:pPr>
      <w:rPr>
        <w:rFonts w:hint="eastAsia"/>
      </w:rPr>
    </w:lvl>
    <w:lvl w:ilvl="2">
      <w:start w:val="1"/>
      <w:numFmt w:val="lowerLetter"/>
      <w:lvlText w:val="%3、"/>
      <w:lvlJc w:val="left"/>
      <w:pPr>
        <w:tabs>
          <w:tab w:val="left" w:pos="1200"/>
        </w:tabs>
        <w:ind w:left="1200" w:hanging="360"/>
      </w:pPr>
      <w:rPr>
        <w:rFonts w:hint="eastAsia"/>
      </w:rPr>
    </w:lvl>
    <w:lvl w:ilvl="3">
      <w:start w:val="1"/>
      <w:numFmt w:val="japaneseCounting"/>
      <w:lvlText w:val="%4、"/>
      <w:lvlJc w:val="left"/>
      <w:pPr>
        <w:tabs>
          <w:tab w:val="left" w:pos="1740"/>
        </w:tabs>
        <w:ind w:left="1740" w:hanging="48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4C3938A4"/>
    <w:multiLevelType w:val="multilevel"/>
    <w:tmpl w:val="4C3938A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3" w15:restartNumberingAfterBreak="0">
    <w:nsid w:val="520A395C"/>
    <w:multiLevelType w:val="multilevel"/>
    <w:tmpl w:val="520A395C"/>
    <w:lvl w:ilvl="0">
      <w:start w:val="8"/>
      <w:numFmt w:val="decimal"/>
      <w:lvlText w:val="%1."/>
      <w:lvlJc w:val="left"/>
      <w:pPr>
        <w:ind w:left="425" w:hanging="425"/>
      </w:pPr>
      <w:rPr>
        <w:rFonts w:hint="default"/>
      </w:rPr>
    </w:lvl>
    <w:lvl w:ilvl="1">
      <w:start w:val="6"/>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4" w15:restartNumberingAfterBreak="0">
    <w:nsid w:val="5232499F"/>
    <w:multiLevelType w:val="multilevel"/>
    <w:tmpl w:val="5232499F"/>
    <w:lvl w:ilvl="0">
      <w:start w:val="6"/>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5" w15:restartNumberingAfterBreak="0">
    <w:nsid w:val="599319BA"/>
    <w:multiLevelType w:val="multilevel"/>
    <w:tmpl w:val="599319BA"/>
    <w:lvl w:ilvl="0">
      <w:start w:val="1"/>
      <w:numFmt w:val="chineseCounting"/>
      <w:lvlText w:val="第%1章"/>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pStyle w:val="4"/>
      <w:lvlText w:val="    "/>
      <w:lvlJc w:val="left"/>
      <w:pPr>
        <w:tabs>
          <w:tab w:val="left" w:pos="864"/>
        </w:tabs>
        <w:ind w:left="864" w:hanging="864"/>
      </w:pPr>
      <w:rPr>
        <w:rFonts w:hint="eastAsia"/>
      </w:rPr>
    </w:lvl>
    <w:lvl w:ilvl="4">
      <w:start w:val="1"/>
      <w:numFmt w:val="none"/>
      <w:pStyle w:val="5"/>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7" w15:restartNumberingAfterBreak="0">
    <w:nsid w:val="66D19702"/>
    <w:multiLevelType w:val="singleLevel"/>
    <w:tmpl w:val="66D19702"/>
    <w:lvl w:ilvl="0">
      <w:start w:val="1"/>
      <w:numFmt w:val="decimal"/>
      <w:lvlText w:val="(%1)"/>
      <w:lvlJc w:val="left"/>
      <w:pPr>
        <w:ind w:left="425" w:hanging="425"/>
      </w:pPr>
      <w:rPr>
        <w:rFonts w:hint="default"/>
      </w:rPr>
    </w:lvl>
  </w:abstractNum>
  <w:abstractNum w:abstractNumId="38" w15:restartNumberingAfterBreak="0">
    <w:nsid w:val="68F0EBAB"/>
    <w:multiLevelType w:val="multilevel"/>
    <w:tmpl w:val="68F0EBA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9" w15:restartNumberingAfterBreak="0">
    <w:nsid w:val="756D89BD"/>
    <w:multiLevelType w:val="singleLevel"/>
    <w:tmpl w:val="756D89BD"/>
    <w:lvl w:ilvl="0">
      <w:start w:val="1"/>
      <w:numFmt w:val="decimal"/>
      <w:lvlText w:val="(%1)"/>
      <w:lvlJc w:val="left"/>
      <w:pPr>
        <w:ind w:left="425" w:hanging="425"/>
      </w:pPr>
      <w:rPr>
        <w:rFonts w:hint="default"/>
      </w:rPr>
    </w:lvl>
  </w:abstractNum>
  <w:abstractNum w:abstractNumId="40" w15:restartNumberingAfterBreak="0">
    <w:nsid w:val="77594209"/>
    <w:multiLevelType w:val="multilevel"/>
    <w:tmpl w:val="77594209"/>
    <w:lvl w:ilvl="0">
      <w:start w:val="10"/>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1" w15:restartNumberingAfterBreak="0">
    <w:nsid w:val="78146F2F"/>
    <w:multiLevelType w:val="multilevel"/>
    <w:tmpl w:val="78146F2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6"/>
  </w:num>
  <w:num w:numId="2">
    <w:abstractNumId w:val="1"/>
  </w:num>
  <w:num w:numId="3">
    <w:abstractNumId w:val="35"/>
  </w:num>
  <w:num w:numId="4">
    <w:abstractNumId w:val="5"/>
  </w:num>
  <w:num w:numId="5">
    <w:abstractNumId w:val="39"/>
  </w:num>
  <w:num w:numId="6">
    <w:abstractNumId w:val="16"/>
  </w:num>
  <w:num w:numId="7">
    <w:abstractNumId w:val="25"/>
  </w:num>
  <w:num w:numId="8">
    <w:abstractNumId w:val="14"/>
  </w:num>
  <w:num w:numId="9">
    <w:abstractNumId w:val="28"/>
  </w:num>
  <w:num w:numId="10">
    <w:abstractNumId w:val="18"/>
  </w:num>
  <w:num w:numId="11">
    <w:abstractNumId w:val="21"/>
  </w:num>
  <w:num w:numId="12">
    <w:abstractNumId w:val="19"/>
  </w:num>
  <w:num w:numId="13">
    <w:abstractNumId w:val="7"/>
  </w:num>
  <w:num w:numId="14">
    <w:abstractNumId w:val="37"/>
  </w:num>
  <w:num w:numId="15">
    <w:abstractNumId w:val="23"/>
  </w:num>
  <w:num w:numId="16">
    <w:abstractNumId w:val="33"/>
  </w:num>
  <w:num w:numId="17">
    <w:abstractNumId w:val="27"/>
  </w:num>
  <w:num w:numId="18">
    <w:abstractNumId w:val="0"/>
  </w:num>
  <w:num w:numId="19">
    <w:abstractNumId w:val="3"/>
  </w:num>
  <w:num w:numId="20">
    <w:abstractNumId w:val="24"/>
  </w:num>
  <w:num w:numId="21">
    <w:abstractNumId w:val="11"/>
  </w:num>
  <w:num w:numId="22">
    <w:abstractNumId w:val="13"/>
  </w:num>
  <w:num w:numId="23">
    <w:abstractNumId w:val="6"/>
  </w:num>
  <w:num w:numId="24">
    <w:abstractNumId w:val="40"/>
  </w:num>
  <w:num w:numId="25">
    <w:abstractNumId w:val="12"/>
  </w:num>
  <w:num w:numId="26">
    <w:abstractNumId w:val="2"/>
  </w:num>
  <w:num w:numId="27">
    <w:abstractNumId w:val="32"/>
  </w:num>
  <w:num w:numId="28">
    <w:abstractNumId w:val="41"/>
  </w:num>
  <w:num w:numId="29">
    <w:abstractNumId w:val="15"/>
  </w:num>
  <w:num w:numId="30">
    <w:abstractNumId w:val="31"/>
  </w:num>
  <w:num w:numId="31">
    <w:abstractNumId w:val="38"/>
  </w:num>
  <w:num w:numId="32">
    <w:abstractNumId w:val="17"/>
  </w:num>
  <w:num w:numId="33">
    <w:abstractNumId w:val="10"/>
  </w:num>
  <w:num w:numId="34">
    <w:abstractNumId w:val="30"/>
  </w:num>
  <w:num w:numId="35">
    <w:abstractNumId w:val="29"/>
  </w:num>
  <w:num w:numId="36">
    <w:abstractNumId w:val="22"/>
  </w:num>
  <w:num w:numId="37">
    <w:abstractNumId w:val="8"/>
  </w:num>
  <w:num w:numId="38">
    <w:abstractNumId w:val="34"/>
  </w:num>
  <w:num w:numId="39">
    <w:abstractNumId w:val="20"/>
  </w:num>
  <w:num w:numId="40">
    <w:abstractNumId w:val="9"/>
  </w:num>
  <w:num w:numId="41">
    <w:abstractNumId w:val="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6078"/>
    <w:rsid w:val="000116C0"/>
    <w:rsid w:val="0001581D"/>
    <w:rsid w:val="00015C60"/>
    <w:rsid w:val="000164B7"/>
    <w:rsid w:val="0002247E"/>
    <w:rsid w:val="000239F6"/>
    <w:rsid w:val="000240CA"/>
    <w:rsid w:val="000244F0"/>
    <w:rsid w:val="00027589"/>
    <w:rsid w:val="00032E91"/>
    <w:rsid w:val="00041A43"/>
    <w:rsid w:val="00045411"/>
    <w:rsid w:val="00051F71"/>
    <w:rsid w:val="00053A94"/>
    <w:rsid w:val="00053B0B"/>
    <w:rsid w:val="0005779A"/>
    <w:rsid w:val="00062470"/>
    <w:rsid w:val="00065A98"/>
    <w:rsid w:val="00070B65"/>
    <w:rsid w:val="00080864"/>
    <w:rsid w:val="00087A7B"/>
    <w:rsid w:val="00087C9B"/>
    <w:rsid w:val="000916BE"/>
    <w:rsid w:val="000A12A0"/>
    <w:rsid w:val="000B026C"/>
    <w:rsid w:val="000B3FED"/>
    <w:rsid w:val="000B46A3"/>
    <w:rsid w:val="000B4C06"/>
    <w:rsid w:val="000B65E6"/>
    <w:rsid w:val="000C18AE"/>
    <w:rsid w:val="000C196A"/>
    <w:rsid w:val="000C26B5"/>
    <w:rsid w:val="000C31A5"/>
    <w:rsid w:val="000C43F8"/>
    <w:rsid w:val="000C5507"/>
    <w:rsid w:val="000D0BF3"/>
    <w:rsid w:val="000D0D41"/>
    <w:rsid w:val="000F053F"/>
    <w:rsid w:val="000F5D16"/>
    <w:rsid w:val="001025B9"/>
    <w:rsid w:val="0010758F"/>
    <w:rsid w:val="00107E69"/>
    <w:rsid w:val="00110AE1"/>
    <w:rsid w:val="00114C06"/>
    <w:rsid w:val="0011674E"/>
    <w:rsid w:val="00117948"/>
    <w:rsid w:val="00120495"/>
    <w:rsid w:val="00120A8F"/>
    <w:rsid w:val="00122E64"/>
    <w:rsid w:val="00127B8E"/>
    <w:rsid w:val="00134605"/>
    <w:rsid w:val="0013595F"/>
    <w:rsid w:val="001375AD"/>
    <w:rsid w:val="00140F2F"/>
    <w:rsid w:val="001412C9"/>
    <w:rsid w:val="00142A6A"/>
    <w:rsid w:val="001462D8"/>
    <w:rsid w:val="001476FC"/>
    <w:rsid w:val="00147FB2"/>
    <w:rsid w:val="001562C8"/>
    <w:rsid w:val="00156383"/>
    <w:rsid w:val="0016151B"/>
    <w:rsid w:val="00162127"/>
    <w:rsid w:val="001639FC"/>
    <w:rsid w:val="00170915"/>
    <w:rsid w:val="001716FF"/>
    <w:rsid w:val="00172431"/>
    <w:rsid w:val="00180C19"/>
    <w:rsid w:val="001861B5"/>
    <w:rsid w:val="00186DC1"/>
    <w:rsid w:val="00192A38"/>
    <w:rsid w:val="00192B14"/>
    <w:rsid w:val="0019388A"/>
    <w:rsid w:val="001979F2"/>
    <w:rsid w:val="001A0F93"/>
    <w:rsid w:val="001A160F"/>
    <w:rsid w:val="001A491C"/>
    <w:rsid w:val="001A54B0"/>
    <w:rsid w:val="001A72E9"/>
    <w:rsid w:val="001A73EA"/>
    <w:rsid w:val="001A74C4"/>
    <w:rsid w:val="001B0A5C"/>
    <w:rsid w:val="001B2496"/>
    <w:rsid w:val="001B6043"/>
    <w:rsid w:val="001C07D8"/>
    <w:rsid w:val="001C1D82"/>
    <w:rsid w:val="001C280E"/>
    <w:rsid w:val="001C2EB0"/>
    <w:rsid w:val="001C51C9"/>
    <w:rsid w:val="001D26B5"/>
    <w:rsid w:val="001D3E2E"/>
    <w:rsid w:val="001D6513"/>
    <w:rsid w:val="001E5C92"/>
    <w:rsid w:val="001F0257"/>
    <w:rsid w:val="001F13F6"/>
    <w:rsid w:val="00201D5B"/>
    <w:rsid w:val="00202AC3"/>
    <w:rsid w:val="00202B35"/>
    <w:rsid w:val="0020330C"/>
    <w:rsid w:val="0020340D"/>
    <w:rsid w:val="00205438"/>
    <w:rsid w:val="00205E26"/>
    <w:rsid w:val="002061ED"/>
    <w:rsid w:val="0021277F"/>
    <w:rsid w:val="002163AE"/>
    <w:rsid w:val="002167B2"/>
    <w:rsid w:val="00217915"/>
    <w:rsid w:val="0022098F"/>
    <w:rsid w:val="00225730"/>
    <w:rsid w:val="00225FF4"/>
    <w:rsid w:val="00226D87"/>
    <w:rsid w:val="00232B18"/>
    <w:rsid w:val="00234E08"/>
    <w:rsid w:val="00241B8E"/>
    <w:rsid w:val="0024591A"/>
    <w:rsid w:val="00253ECD"/>
    <w:rsid w:val="00262A77"/>
    <w:rsid w:val="00266794"/>
    <w:rsid w:val="00272B5E"/>
    <w:rsid w:val="002730AE"/>
    <w:rsid w:val="002737C7"/>
    <w:rsid w:val="002745B4"/>
    <w:rsid w:val="002749E3"/>
    <w:rsid w:val="00275256"/>
    <w:rsid w:val="0027598D"/>
    <w:rsid w:val="00277FE9"/>
    <w:rsid w:val="0028282D"/>
    <w:rsid w:val="00291795"/>
    <w:rsid w:val="002929DF"/>
    <w:rsid w:val="002A2C5A"/>
    <w:rsid w:val="002A324A"/>
    <w:rsid w:val="002A32EE"/>
    <w:rsid w:val="002A5FA3"/>
    <w:rsid w:val="002A6CBC"/>
    <w:rsid w:val="002B2DAE"/>
    <w:rsid w:val="002B38AE"/>
    <w:rsid w:val="002B3B31"/>
    <w:rsid w:val="002B4213"/>
    <w:rsid w:val="002C214A"/>
    <w:rsid w:val="002D149E"/>
    <w:rsid w:val="002D697D"/>
    <w:rsid w:val="002E243E"/>
    <w:rsid w:val="002E4522"/>
    <w:rsid w:val="002F1B81"/>
    <w:rsid w:val="002F2BC3"/>
    <w:rsid w:val="002F707F"/>
    <w:rsid w:val="00301286"/>
    <w:rsid w:val="00303FB6"/>
    <w:rsid w:val="00305456"/>
    <w:rsid w:val="00310133"/>
    <w:rsid w:val="003115EB"/>
    <w:rsid w:val="00313949"/>
    <w:rsid w:val="00313C47"/>
    <w:rsid w:val="00313CF4"/>
    <w:rsid w:val="00314460"/>
    <w:rsid w:val="003163E1"/>
    <w:rsid w:val="00316DFA"/>
    <w:rsid w:val="00320862"/>
    <w:rsid w:val="00324795"/>
    <w:rsid w:val="00327A5A"/>
    <w:rsid w:val="00327E68"/>
    <w:rsid w:val="00334AB7"/>
    <w:rsid w:val="003354E3"/>
    <w:rsid w:val="00337798"/>
    <w:rsid w:val="00342C6D"/>
    <w:rsid w:val="00342FC1"/>
    <w:rsid w:val="003476DF"/>
    <w:rsid w:val="00355C66"/>
    <w:rsid w:val="00357B34"/>
    <w:rsid w:val="0036277D"/>
    <w:rsid w:val="003665C2"/>
    <w:rsid w:val="00366B21"/>
    <w:rsid w:val="003827C0"/>
    <w:rsid w:val="00391713"/>
    <w:rsid w:val="00393843"/>
    <w:rsid w:val="00393D80"/>
    <w:rsid w:val="003A009F"/>
    <w:rsid w:val="003A134B"/>
    <w:rsid w:val="003A13F5"/>
    <w:rsid w:val="003A143C"/>
    <w:rsid w:val="003A3C28"/>
    <w:rsid w:val="003A4725"/>
    <w:rsid w:val="003A5915"/>
    <w:rsid w:val="003B484D"/>
    <w:rsid w:val="003B508E"/>
    <w:rsid w:val="003B7357"/>
    <w:rsid w:val="003C4B0A"/>
    <w:rsid w:val="003D0374"/>
    <w:rsid w:val="003D2F61"/>
    <w:rsid w:val="003E0B60"/>
    <w:rsid w:val="003E471C"/>
    <w:rsid w:val="0040412E"/>
    <w:rsid w:val="00404AFF"/>
    <w:rsid w:val="004065E5"/>
    <w:rsid w:val="00407944"/>
    <w:rsid w:val="00411F69"/>
    <w:rsid w:val="004171A5"/>
    <w:rsid w:val="00421BC5"/>
    <w:rsid w:val="004237F2"/>
    <w:rsid w:val="00423A96"/>
    <w:rsid w:val="0042781F"/>
    <w:rsid w:val="00431262"/>
    <w:rsid w:val="00432B60"/>
    <w:rsid w:val="004374AE"/>
    <w:rsid w:val="00437F0D"/>
    <w:rsid w:val="00451C37"/>
    <w:rsid w:val="004543E9"/>
    <w:rsid w:val="00455876"/>
    <w:rsid w:val="00456C01"/>
    <w:rsid w:val="00460FC7"/>
    <w:rsid w:val="00461B00"/>
    <w:rsid w:val="0046431B"/>
    <w:rsid w:val="00467356"/>
    <w:rsid w:val="00467BA7"/>
    <w:rsid w:val="0047229F"/>
    <w:rsid w:val="00474083"/>
    <w:rsid w:val="00474F6D"/>
    <w:rsid w:val="004771BE"/>
    <w:rsid w:val="0048323B"/>
    <w:rsid w:val="00491A5B"/>
    <w:rsid w:val="00494ACF"/>
    <w:rsid w:val="00496449"/>
    <w:rsid w:val="004A0408"/>
    <w:rsid w:val="004A1160"/>
    <w:rsid w:val="004B0010"/>
    <w:rsid w:val="004B0C8B"/>
    <w:rsid w:val="004B10D3"/>
    <w:rsid w:val="004B38F5"/>
    <w:rsid w:val="004B6491"/>
    <w:rsid w:val="004B6C24"/>
    <w:rsid w:val="004C0372"/>
    <w:rsid w:val="004C42B0"/>
    <w:rsid w:val="004C4467"/>
    <w:rsid w:val="004C47D7"/>
    <w:rsid w:val="004D0C97"/>
    <w:rsid w:val="004D258D"/>
    <w:rsid w:val="004D4939"/>
    <w:rsid w:val="004D5C94"/>
    <w:rsid w:val="004D76A6"/>
    <w:rsid w:val="004D7F2A"/>
    <w:rsid w:val="004E2314"/>
    <w:rsid w:val="004E5ED8"/>
    <w:rsid w:val="004F1FFD"/>
    <w:rsid w:val="004F6A06"/>
    <w:rsid w:val="00507A4B"/>
    <w:rsid w:val="0051120A"/>
    <w:rsid w:val="00511E17"/>
    <w:rsid w:val="005140C9"/>
    <w:rsid w:val="00520681"/>
    <w:rsid w:val="00520E8D"/>
    <w:rsid w:val="0052268D"/>
    <w:rsid w:val="00523014"/>
    <w:rsid w:val="005235F3"/>
    <w:rsid w:val="00523AA6"/>
    <w:rsid w:val="00525F01"/>
    <w:rsid w:val="005307AA"/>
    <w:rsid w:val="00530C11"/>
    <w:rsid w:val="005360FB"/>
    <w:rsid w:val="00543188"/>
    <w:rsid w:val="005433C3"/>
    <w:rsid w:val="005505B1"/>
    <w:rsid w:val="00550C08"/>
    <w:rsid w:val="0055287F"/>
    <w:rsid w:val="00552FE7"/>
    <w:rsid w:val="0055537C"/>
    <w:rsid w:val="005615B4"/>
    <w:rsid w:val="00565741"/>
    <w:rsid w:val="00565BEC"/>
    <w:rsid w:val="00567F1C"/>
    <w:rsid w:val="00571C57"/>
    <w:rsid w:val="0059176E"/>
    <w:rsid w:val="00593070"/>
    <w:rsid w:val="00596582"/>
    <w:rsid w:val="005970BA"/>
    <w:rsid w:val="005A4C87"/>
    <w:rsid w:val="005A7E20"/>
    <w:rsid w:val="005B0899"/>
    <w:rsid w:val="005B2029"/>
    <w:rsid w:val="005B2B38"/>
    <w:rsid w:val="005B3A3A"/>
    <w:rsid w:val="005B3C49"/>
    <w:rsid w:val="005C4433"/>
    <w:rsid w:val="005C7722"/>
    <w:rsid w:val="005D7E9B"/>
    <w:rsid w:val="005E3D4C"/>
    <w:rsid w:val="005E7D37"/>
    <w:rsid w:val="005F20D3"/>
    <w:rsid w:val="005F39E5"/>
    <w:rsid w:val="005F7769"/>
    <w:rsid w:val="00601329"/>
    <w:rsid w:val="00602FCA"/>
    <w:rsid w:val="00603D6C"/>
    <w:rsid w:val="0060492F"/>
    <w:rsid w:val="00611F3B"/>
    <w:rsid w:val="00612153"/>
    <w:rsid w:val="00621BE6"/>
    <w:rsid w:val="00623303"/>
    <w:rsid w:val="00632951"/>
    <w:rsid w:val="00634F6C"/>
    <w:rsid w:val="00635026"/>
    <w:rsid w:val="00635EAE"/>
    <w:rsid w:val="006368C2"/>
    <w:rsid w:val="0064052A"/>
    <w:rsid w:val="0064112A"/>
    <w:rsid w:val="006431A0"/>
    <w:rsid w:val="00644998"/>
    <w:rsid w:val="00646160"/>
    <w:rsid w:val="00651867"/>
    <w:rsid w:val="00664F83"/>
    <w:rsid w:val="0066741B"/>
    <w:rsid w:val="00670363"/>
    <w:rsid w:val="00670FEF"/>
    <w:rsid w:val="0067129B"/>
    <w:rsid w:val="00677F5C"/>
    <w:rsid w:val="006807E4"/>
    <w:rsid w:val="006808CF"/>
    <w:rsid w:val="00681B38"/>
    <w:rsid w:val="00684972"/>
    <w:rsid w:val="00691603"/>
    <w:rsid w:val="0069648D"/>
    <w:rsid w:val="00696F94"/>
    <w:rsid w:val="00697064"/>
    <w:rsid w:val="006971A8"/>
    <w:rsid w:val="006A06AB"/>
    <w:rsid w:val="006A2036"/>
    <w:rsid w:val="006A3D11"/>
    <w:rsid w:val="006A4A70"/>
    <w:rsid w:val="006A6593"/>
    <w:rsid w:val="006B0FE7"/>
    <w:rsid w:val="006B5ABD"/>
    <w:rsid w:val="006C0E37"/>
    <w:rsid w:val="006D0AA2"/>
    <w:rsid w:val="006D1E67"/>
    <w:rsid w:val="006D444C"/>
    <w:rsid w:val="006D645B"/>
    <w:rsid w:val="006E078A"/>
    <w:rsid w:val="006E2854"/>
    <w:rsid w:val="006E39FF"/>
    <w:rsid w:val="006E51E9"/>
    <w:rsid w:val="006F7DEE"/>
    <w:rsid w:val="0070144C"/>
    <w:rsid w:val="00701FBB"/>
    <w:rsid w:val="007055CE"/>
    <w:rsid w:val="00706CC6"/>
    <w:rsid w:val="00707DEB"/>
    <w:rsid w:val="0071086E"/>
    <w:rsid w:val="00710C3A"/>
    <w:rsid w:val="00710CBB"/>
    <w:rsid w:val="00715224"/>
    <w:rsid w:val="007259F7"/>
    <w:rsid w:val="0072641F"/>
    <w:rsid w:val="00727079"/>
    <w:rsid w:val="00727CDD"/>
    <w:rsid w:val="00730967"/>
    <w:rsid w:val="00730B61"/>
    <w:rsid w:val="00730B8F"/>
    <w:rsid w:val="00736C60"/>
    <w:rsid w:val="007406F5"/>
    <w:rsid w:val="00742D3B"/>
    <w:rsid w:val="00751FA9"/>
    <w:rsid w:val="007612E9"/>
    <w:rsid w:val="00761850"/>
    <w:rsid w:val="0076606F"/>
    <w:rsid w:val="00767656"/>
    <w:rsid w:val="007707D6"/>
    <w:rsid w:val="0077562D"/>
    <w:rsid w:val="0077634C"/>
    <w:rsid w:val="007805B8"/>
    <w:rsid w:val="007827A4"/>
    <w:rsid w:val="007845FA"/>
    <w:rsid w:val="00787334"/>
    <w:rsid w:val="0079416B"/>
    <w:rsid w:val="007A0A58"/>
    <w:rsid w:val="007A5024"/>
    <w:rsid w:val="007A7EFE"/>
    <w:rsid w:val="007B01DD"/>
    <w:rsid w:val="007B3134"/>
    <w:rsid w:val="007B3A18"/>
    <w:rsid w:val="007B7159"/>
    <w:rsid w:val="007B7FD9"/>
    <w:rsid w:val="007C1B64"/>
    <w:rsid w:val="007D321B"/>
    <w:rsid w:val="007D560A"/>
    <w:rsid w:val="007D704D"/>
    <w:rsid w:val="007E2B43"/>
    <w:rsid w:val="007E51D8"/>
    <w:rsid w:val="007F00DC"/>
    <w:rsid w:val="007F18DF"/>
    <w:rsid w:val="007F3124"/>
    <w:rsid w:val="007F6908"/>
    <w:rsid w:val="007F7DA0"/>
    <w:rsid w:val="00800D81"/>
    <w:rsid w:val="0080262D"/>
    <w:rsid w:val="00802A9F"/>
    <w:rsid w:val="008120F4"/>
    <w:rsid w:val="00812705"/>
    <w:rsid w:val="00813493"/>
    <w:rsid w:val="008160AF"/>
    <w:rsid w:val="00822BC7"/>
    <w:rsid w:val="00822D35"/>
    <w:rsid w:val="00823743"/>
    <w:rsid w:val="008259A2"/>
    <w:rsid w:val="00830CEC"/>
    <w:rsid w:val="00831531"/>
    <w:rsid w:val="00832686"/>
    <w:rsid w:val="00840467"/>
    <w:rsid w:val="008417F8"/>
    <w:rsid w:val="008427A6"/>
    <w:rsid w:val="00847308"/>
    <w:rsid w:val="0085192E"/>
    <w:rsid w:val="00852938"/>
    <w:rsid w:val="0085443F"/>
    <w:rsid w:val="00856692"/>
    <w:rsid w:val="0085697D"/>
    <w:rsid w:val="00865E64"/>
    <w:rsid w:val="00866570"/>
    <w:rsid w:val="00866BC9"/>
    <w:rsid w:val="0086766C"/>
    <w:rsid w:val="008737B5"/>
    <w:rsid w:val="008746AC"/>
    <w:rsid w:val="00880CF1"/>
    <w:rsid w:val="00881583"/>
    <w:rsid w:val="00882FC1"/>
    <w:rsid w:val="00884A74"/>
    <w:rsid w:val="00891B68"/>
    <w:rsid w:val="008A0684"/>
    <w:rsid w:val="008A5954"/>
    <w:rsid w:val="008A5A4A"/>
    <w:rsid w:val="008B0DC5"/>
    <w:rsid w:val="008B1E71"/>
    <w:rsid w:val="008B57FD"/>
    <w:rsid w:val="008B6689"/>
    <w:rsid w:val="008C1426"/>
    <w:rsid w:val="008C277D"/>
    <w:rsid w:val="008C7FE7"/>
    <w:rsid w:val="008D352B"/>
    <w:rsid w:val="008D3C69"/>
    <w:rsid w:val="008E3BA4"/>
    <w:rsid w:val="008E644B"/>
    <w:rsid w:val="008F0554"/>
    <w:rsid w:val="008F1F19"/>
    <w:rsid w:val="008F4BE1"/>
    <w:rsid w:val="0090151C"/>
    <w:rsid w:val="00901A61"/>
    <w:rsid w:val="009041E5"/>
    <w:rsid w:val="009051B2"/>
    <w:rsid w:val="00906867"/>
    <w:rsid w:val="0091115B"/>
    <w:rsid w:val="009135BE"/>
    <w:rsid w:val="0091580B"/>
    <w:rsid w:val="0092230C"/>
    <w:rsid w:val="0092436F"/>
    <w:rsid w:val="0092756E"/>
    <w:rsid w:val="009302F9"/>
    <w:rsid w:val="0093398B"/>
    <w:rsid w:val="00936DCB"/>
    <w:rsid w:val="00940FFA"/>
    <w:rsid w:val="009420D2"/>
    <w:rsid w:val="0094324A"/>
    <w:rsid w:val="00943D5A"/>
    <w:rsid w:val="00943EF9"/>
    <w:rsid w:val="0094445C"/>
    <w:rsid w:val="00947B80"/>
    <w:rsid w:val="0095141E"/>
    <w:rsid w:val="009603C2"/>
    <w:rsid w:val="0096221E"/>
    <w:rsid w:val="00963C05"/>
    <w:rsid w:val="009649BD"/>
    <w:rsid w:val="00965517"/>
    <w:rsid w:val="009667DF"/>
    <w:rsid w:val="00970D8A"/>
    <w:rsid w:val="009726DB"/>
    <w:rsid w:val="00972A3D"/>
    <w:rsid w:val="009738E0"/>
    <w:rsid w:val="00974692"/>
    <w:rsid w:val="00975688"/>
    <w:rsid w:val="00977828"/>
    <w:rsid w:val="00981D78"/>
    <w:rsid w:val="009918AE"/>
    <w:rsid w:val="00991F92"/>
    <w:rsid w:val="00995511"/>
    <w:rsid w:val="00995838"/>
    <w:rsid w:val="00997098"/>
    <w:rsid w:val="009A098F"/>
    <w:rsid w:val="009A0B4B"/>
    <w:rsid w:val="009A3C27"/>
    <w:rsid w:val="009A3E9B"/>
    <w:rsid w:val="009A4EFD"/>
    <w:rsid w:val="009A5C51"/>
    <w:rsid w:val="009B0E2C"/>
    <w:rsid w:val="009B1888"/>
    <w:rsid w:val="009B27F2"/>
    <w:rsid w:val="009B2D7D"/>
    <w:rsid w:val="009B56AA"/>
    <w:rsid w:val="009B6CD7"/>
    <w:rsid w:val="009B6CE3"/>
    <w:rsid w:val="009C0897"/>
    <w:rsid w:val="009D4CCC"/>
    <w:rsid w:val="009D6418"/>
    <w:rsid w:val="009F1F13"/>
    <w:rsid w:val="009F3081"/>
    <w:rsid w:val="00A03813"/>
    <w:rsid w:val="00A0505F"/>
    <w:rsid w:val="00A11485"/>
    <w:rsid w:val="00A11E18"/>
    <w:rsid w:val="00A13523"/>
    <w:rsid w:val="00A13BF9"/>
    <w:rsid w:val="00A13ECD"/>
    <w:rsid w:val="00A14117"/>
    <w:rsid w:val="00A1428C"/>
    <w:rsid w:val="00A257EC"/>
    <w:rsid w:val="00A33184"/>
    <w:rsid w:val="00A3607D"/>
    <w:rsid w:val="00A402A9"/>
    <w:rsid w:val="00A447A3"/>
    <w:rsid w:val="00A5004B"/>
    <w:rsid w:val="00A50697"/>
    <w:rsid w:val="00A52A07"/>
    <w:rsid w:val="00A54151"/>
    <w:rsid w:val="00A54961"/>
    <w:rsid w:val="00A54C95"/>
    <w:rsid w:val="00A6257C"/>
    <w:rsid w:val="00A63759"/>
    <w:rsid w:val="00A65138"/>
    <w:rsid w:val="00A74C4A"/>
    <w:rsid w:val="00A80701"/>
    <w:rsid w:val="00A81447"/>
    <w:rsid w:val="00A81DFF"/>
    <w:rsid w:val="00A87EBA"/>
    <w:rsid w:val="00A944BE"/>
    <w:rsid w:val="00AA3C71"/>
    <w:rsid w:val="00AB6FED"/>
    <w:rsid w:val="00AB7A04"/>
    <w:rsid w:val="00AC2EA4"/>
    <w:rsid w:val="00AC2EA6"/>
    <w:rsid w:val="00AC6078"/>
    <w:rsid w:val="00AC69A5"/>
    <w:rsid w:val="00AC7EAC"/>
    <w:rsid w:val="00AD252A"/>
    <w:rsid w:val="00AD275F"/>
    <w:rsid w:val="00AD3899"/>
    <w:rsid w:val="00AD488A"/>
    <w:rsid w:val="00AD61B5"/>
    <w:rsid w:val="00AE4CC3"/>
    <w:rsid w:val="00AE51B5"/>
    <w:rsid w:val="00B00C4B"/>
    <w:rsid w:val="00B05453"/>
    <w:rsid w:val="00B068EC"/>
    <w:rsid w:val="00B13AEA"/>
    <w:rsid w:val="00B1533B"/>
    <w:rsid w:val="00B16E23"/>
    <w:rsid w:val="00B23499"/>
    <w:rsid w:val="00B30890"/>
    <w:rsid w:val="00B30D07"/>
    <w:rsid w:val="00B37536"/>
    <w:rsid w:val="00B413F8"/>
    <w:rsid w:val="00B450F7"/>
    <w:rsid w:val="00B51677"/>
    <w:rsid w:val="00B51B9F"/>
    <w:rsid w:val="00B538BA"/>
    <w:rsid w:val="00B53961"/>
    <w:rsid w:val="00B53A75"/>
    <w:rsid w:val="00B54F0E"/>
    <w:rsid w:val="00B67E3D"/>
    <w:rsid w:val="00B75FB6"/>
    <w:rsid w:val="00B76A5E"/>
    <w:rsid w:val="00B77F12"/>
    <w:rsid w:val="00B8100A"/>
    <w:rsid w:val="00B834C0"/>
    <w:rsid w:val="00B9720A"/>
    <w:rsid w:val="00BA2CCB"/>
    <w:rsid w:val="00BA3A1C"/>
    <w:rsid w:val="00BA4F87"/>
    <w:rsid w:val="00BA796E"/>
    <w:rsid w:val="00BA79E7"/>
    <w:rsid w:val="00BA7FD1"/>
    <w:rsid w:val="00BB0330"/>
    <w:rsid w:val="00BB0510"/>
    <w:rsid w:val="00BB6472"/>
    <w:rsid w:val="00BC18FA"/>
    <w:rsid w:val="00BC1DE8"/>
    <w:rsid w:val="00BC1E0A"/>
    <w:rsid w:val="00BC3A76"/>
    <w:rsid w:val="00BC6CA5"/>
    <w:rsid w:val="00BC7932"/>
    <w:rsid w:val="00BD4232"/>
    <w:rsid w:val="00BD48DE"/>
    <w:rsid w:val="00BD4C4D"/>
    <w:rsid w:val="00BE07A5"/>
    <w:rsid w:val="00BE3C61"/>
    <w:rsid w:val="00BE4B4B"/>
    <w:rsid w:val="00BE52C3"/>
    <w:rsid w:val="00BE7DCD"/>
    <w:rsid w:val="00BF12B4"/>
    <w:rsid w:val="00BF3F49"/>
    <w:rsid w:val="00BF5D61"/>
    <w:rsid w:val="00BF7B3A"/>
    <w:rsid w:val="00C01D65"/>
    <w:rsid w:val="00C0501C"/>
    <w:rsid w:val="00C05FCB"/>
    <w:rsid w:val="00C0783D"/>
    <w:rsid w:val="00C11BFB"/>
    <w:rsid w:val="00C14A2F"/>
    <w:rsid w:val="00C15E22"/>
    <w:rsid w:val="00C21985"/>
    <w:rsid w:val="00C26494"/>
    <w:rsid w:val="00C279A3"/>
    <w:rsid w:val="00C32E7F"/>
    <w:rsid w:val="00C3384D"/>
    <w:rsid w:val="00C35361"/>
    <w:rsid w:val="00C36187"/>
    <w:rsid w:val="00C46F67"/>
    <w:rsid w:val="00C501C0"/>
    <w:rsid w:val="00C53BBC"/>
    <w:rsid w:val="00C57F4A"/>
    <w:rsid w:val="00C7208B"/>
    <w:rsid w:val="00C73654"/>
    <w:rsid w:val="00C75286"/>
    <w:rsid w:val="00C77765"/>
    <w:rsid w:val="00C81025"/>
    <w:rsid w:val="00C82B67"/>
    <w:rsid w:val="00C8319B"/>
    <w:rsid w:val="00C9534B"/>
    <w:rsid w:val="00C96275"/>
    <w:rsid w:val="00CA19DC"/>
    <w:rsid w:val="00CA3A25"/>
    <w:rsid w:val="00CA46E4"/>
    <w:rsid w:val="00CA5F4B"/>
    <w:rsid w:val="00CB06B7"/>
    <w:rsid w:val="00CB1929"/>
    <w:rsid w:val="00CB3F6E"/>
    <w:rsid w:val="00CB53F8"/>
    <w:rsid w:val="00CB61A2"/>
    <w:rsid w:val="00CC3B7F"/>
    <w:rsid w:val="00CD2EAF"/>
    <w:rsid w:val="00CD7431"/>
    <w:rsid w:val="00CE1FEC"/>
    <w:rsid w:val="00CE32DC"/>
    <w:rsid w:val="00CF16CC"/>
    <w:rsid w:val="00CF6A1F"/>
    <w:rsid w:val="00D01B1E"/>
    <w:rsid w:val="00D01E1C"/>
    <w:rsid w:val="00D05E52"/>
    <w:rsid w:val="00D060CF"/>
    <w:rsid w:val="00D06F93"/>
    <w:rsid w:val="00D07471"/>
    <w:rsid w:val="00D07494"/>
    <w:rsid w:val="00D124B1"/>
    <w:rsid w:val="00D15806"/>
    <w:rsid w:val="00D17756"/>
    <w:rsid w:val="00D2155D"/>
    <w:rsid w:val="00D24C6D"/>
    <w:rsid w:val="00D27DE4"/>
    <w:rsid w:val="00D4081E"/>
    <w:rsid w:val="00D511A5"/>
    <w:rsid w:val="00D52E6E"/>
    <w:rsid w:val="00D55EAB"/>
    <w:rsid w:val="00D62D01"/>
    <w:rsid w:val="00D80C96"/>
    <w:rsid w:val="00D8138B"/>
    <w:rsid w:val="00D9237B"/>
    <w:rsid w:val="00D931ED"/>
    <w:rsid w:val="00D93207"/>
    <w:rsid w:val="00D93A77"/>
    <w:rsid w:val="00D93F79"/>
    <w:rsid w:val="00DA568A"/>
    <w:rsid w:val="00DB04DE"/>
    <w:rsid w:val="00DB5A3B"/>
    <w:rsid w:val="00DC045E"/>
    <w:rsid w:val="00DC1CED"/>
    <w:rsid w:val="00DC2069"/>
    <w:rsid w:val="00DC744C"/>
    <w:rsid w:val="00DD5FB8"/>
    <w:rsid w:val="00DE144A"/>
    <w:rsid w:val="00DE4332"/>
    <w:rsid w:val="00DE4C29"/>
    <w:rsid w:val="00DF721D"/>
    <w:rsid w:val="00E04C9A"/>
    <w:rsid w:val="00E1580B"/>
    <w:rsid w:val="00E169B3"/>
    <w:rsid w:val="00E216BD"/>
    <w:rsid w:val="00E2378A"/>
    <w:rsid w:val="00E23E55"/>
    <w:rsid w:val="00E24BDD"/>
    <w:rsid w:val="00E30F08"/>
    <w:rsid w:val="00E3244A"/>
    <w:rsid w:val="00E35DEE"/>
    <w:rsid w:val="00E40772"/>
    <w:rsid w:val="00E4205D"/>
    <w:rsid w:val="00E43320"/>
    <w:rsid w:val="00E4638D"/>
    <w:rsid w:val="00E47B3C"/>
    <w:rsid w:val="00E53A0A"/>
    <w:rsid w:val="00E71C1A"/>
    <w:rsid w:val="00E819EE"/>
    <w:rsid w:val="00E8253C"/>
    <w:rsid w:val="00E8307B"/>
    <w:rsid w:val="00E85458"/>
    <w:rsid w:val="00E8622D"/>
    <w:rsid w:val="00E90515"/>
    <w:rsid w:val="00E9378D"/>
    <w:rsid w:val="00E93B1E"/>
    <w:rsid w:val="00E940C2"/>
    <w:rsid w:val="00E94323"/>
    <w:rsid w:val="00E97587"/>
    <w:rsid w:val="00EA34A7"/>
    <w:rsid w:val="00EA47B0"/>
    <w:rsid w:val="00EA5790"/>
    <w:rsid w:val="00EA74BE"/>
    <w:rsid w:val="00EB1728"/>
    <w:rsid w:val="00EB6CA3"/>
    <w:rsid w:val="00EC0823"/>
    <w:rsid w:val="00EC4981"/>
    <w:rsid w:val="00ED676F"/>
    <w:rsid w:val="00ED6DFA"/>
    <w:rsid w:val="00ED77E3"/>
    <w:rsid w:val="00EE1E66"/>
    <w:rsid w:val="00F02256"/>
    <w:rsid w:val="00F13CC9"/>
    <w:rsid w:val="00F160E3"/>
    <w:rsid w:val="00F165E2"/>
    <w:rsid w:val="00F261F0"/>
    <w:rsid w:val="00F273F9"/>
    <w:rsid w:val="00F45C72"/>
    <w:rsid w:val="00F503A2"/>
    <w:rsid w:val="00F5307F"/>
    <w:rsid w:val="00F61855"/>
    <w:rsid w:val="00F6254C"/>
    <w:rsid w:val="00F675CE"/>
    <w:rsid w:val="00F72904"/>
    <w:rsid w:val="00F72990"/>
    <w:rsid w:val="00F75436"/>
    <w:rsid w:val="00F754F5"/>
    <w:rsid w:val="00F802DF"/>
    <w:rsid w:val="00F8226A"/>
    <w:rsid w:val="00F827F9"/>
    <w:rsid w:val="00F86B11"/>
    <w:rsid w:val="00F86B1B"/>
    <w:rsid w:val="00F87F3C"/>
    <w:rsid w:val="00F91ADF"/>
    <w:rsid w:val="00F92863"/>
    <w:rsid w:val="00F97BD5"/>
    <w:rsid w:val="00FA1B7D"/>
    <w:rsid w:val="00FB1D3D"/>
    <w:rsid w:val="00FB691B"/>
    <w:rsid w:val="00FB6993"/>
    <w:rsid w:val="00FC367E"/>
    <w:rsid w:val="00FC527B"/>
    <w:rsid w:val="00FD0864"/>
    <w:rsid w:val="00FD0FB7"/>
    <w:rsid w:val="00FD24C8"/>
    <w:rsid w:val="00FD3B3E"/>
    <w:rsid w:val="00FE1DA1"/>
    <w:rsid w:val="00FE22C8"/>
    <w:rsid w:val="00FF5088"/>
    <w:rsid w:val="00FF7982"/>
    <w:rsid w:val="05977A68"/>
    <w:rsid w:val="0820177B"/>
    <w:rsid w:val="083B3B59"/>
    <w:rsid w:val="0DEC5F17"/>
    <w:rsid w:val="0F7F7DDA"/>
    <w:rsid w:val="10A1236E"/>
    <w:rsid w:val="10C45DA2"/>
    <w:rsid w:val="11A81A58"/>
    <w:rsid w:val="12664F4A"/>
    <w:rsid w:val="1845745F"/>
    <w:rsid w:val="19162504"/>
    <w:rsid w:val="191A01AB"/>
    <w:rsid w:val="19E06E82"/>
    <w:rsid w:val="1BF3773D"/>
    <w:rsid w:val="211D3A40"/>
    <w:rsid w:val="255825CB"/>
    <w:rsid w:val="284E3D1A"/>
    <w:rsid w:val="29707ADB"/>
    <w:rsid w:val="2A483A68"/>
    <w:rsid w:val="2B385944"/>
    <w:rsid w:val="2D2C4DBB"/>
    <w:rsid w:val="2DB4252E"/>
    <w:rsid w:val="2DF63949"/>
    <w:rsid w:val="2E527330"/>
    <w:rsid w:val="2EAF0858"/>
    <w:rsid w:val="33245C85"/>
    <w:rsid w:val="379F2E0B"/>
    <w:rsid w:val="3A8334C5"/>
    <w:rsid w:val="3D415050"/>
    <w:rsid w:val="43CA2059"/>
    <w:rsid w:val="43FD1E3A"/>
    <w:rsid w:val="4C65152B"/>
    <w:rsid w:val="4E0C037B"/>
    <w:rsid w:val="56DD60C3"/>
    <w:rsid w:val="56E92F29"/>
    <w:rsid w:val="5C096B23"/>
    <w:rsid w:val="5C6D2460"/>
    <w:rsid w:val="5DF67B6D"/>
    <w:rsid w:val="67B70039"/>
    <w:rsid w:val="6808261F"/>
    <w:rsid w:val="6B7453D2"/>
    <w:rsid w:val="6F61013A"/>
    <w:rsid w:val="73372870"/>
    <w:rsid w:val="76004BF0"/>
    <w:rsid w:val="76040817"/>
    <w:rsid w:val="76CC00EE"/>
    <w:rsid w:val="79A8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093D"/>
  <w15:docId w15:val="{841351DA-B4DA-462A-9289-DF01E7BF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7" w:qFormat="1"/>
    <w:lsdException w:name="toc 8" w:qFormat="1"/>
    <w:lsdException w:name="Normal Indent" w:qFormat="1"/>
    <w:lsdException w:name="footnote text" w:semiHidden="1"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2" w:semiHidden="1" w:unhideWhenUsed="1"/>
    <w:lsdException w:name="Note Heading" w:semiHidden="1" w:unhideWhenUsed="1"/>
    <w:lsdException w:name="Body Text 2" w:qFormat="1"/>
    <w:lsdException w:name="Body Text 3" w:qFormat="1"/>
    <w:lsdException w:name="Body Text Indent 2" w:unhideWhenUsed="1" w:qFormat="1"/>
    <w:lsdException w:name="Body Text Indent 3" w:qFormat="1"/>
    <w:lsdException w:name="Block Text" w:semiHidden="1" w:unhideWhenUsed="1"/>
    <w:lsdException w:name="FollowedHyperlink"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0"/>
      <w:szCs w:val="30"/>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0"/>
    <w:qFormat/>
    <w:pPr>
      <w:keepNext/>
      <w:keepLines/>
      <w:widowControl/>
      <w:numPr>
        <w:ilvl w:val="2"/>
        <w:numId w:val="1"/>
      </w:numPr>
      <w:spacing w:before="120" w:after="120" w:line="360" w:lineRule="auto"/>
      <w:jc w:val="center"/>
      <w:outlineLvl w:val="2"/>
    </w:pPr>
    <w:rPr>
      <w:rFonts w:eastAsia="宋体"/>
      <w:b/>
      <w:kern w:val="0"/>
      <w:sz w:val="32"/>
      <w:szCs w:val="20"/>
    </w:rPr>
  </w:style>
  <w:style w:type="paragraph" w:styleId="4">
    <w:name w:val="heading 4"/>
    <w:basedOn w:val="a"/>
    <w:next w:val="a"/>
    <w:link w:val="40"/>
    <w:qFormat/>
    <w:pPr>
      <w:keepNext/>
      <w:keepLines/>
      <w:widowControl/>
      <w:numPr>
        <w:ilvl w:val="3"/>
        <w:numId w:val="1"/>
      </w:numPr>
      <w:tabs>
        <w:tab w:val="left" w:pos="4032"/>
      </w:tabs>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0"/>
    <w:qFormat/>
    <w:pPr>
      <w:keepNext/>
      <w:keepLines/>
      <w:widowControl/>
      <w:numPr>
        <w:ilvl w:val="4"/>
        <w:numId w:val="1"/>
      </w:numPr>
      <w:tabs>
        <w:tab w:val="left" w:pos="4032"/>
      </w:tabs>
      <w:spacing w:before="280" w:after="290" w:line="376" w:lineRule="auto"/>
      <w:jc w:val="left"/>
      <w:outlineLvl w:val="4"/>
    </w:pPr>
    <w:rPr>
      <w:rFonts w:eastAsia="宋体"/>
      <w:b/>
      <w:bCs/>
      <w:kern w:val="0"/>
      <w:sz w:val="28"/>
      <w:szCs w:val="28"/>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szCs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rFonts w:eastAsia="宋体"/>
      <w:b/>
      <w:bCs/>
      <w:kern w:val="0"/>
      <w:sz w:val="24"/>
      <w:szCs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szCs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ind w:firstLine="420"/>
      <w:jc w:val="left"/>
    </w:pPr>
    <w:rPr>
      <w:rFonts w:eastAsia="宋体"/>
      <w:kern w:val="0"/>
      <w:sz w:val="20"/>
      <w:szCs w:val="20"/>
    </w:rPr>
  </w:style>
  <w:style w:type="paragraph" w:styleId="TOC7">
    <w:name w:val="toc 7"/>
    <w:basedOn w:val="a"/>
    <w:next w:val="a"/>
    <w:qFormat/>
    <w:pPr>
      <w:widowControl/>
      <w:ind w:left="1440"/>
      <w:jc w:val="left"/>
    </w:pPr>
    <w:rPr>
      <w:rFonts w:eastAsia="宋体"/>
      <w:kern w:val="0"/>
      <w:sz w:val="18"/>
      <w:szCs w:val="18"/>
    </w:rPr>
  </w:style>
  <w:style w:type="paragraph" w:styleId="a4">
    <w:name w:val="Document Map"/>
    <w:basedOn w:val="a"/>
    <w:link w:val="a5"/>
    <w:qFormat/>
    <w:pPr>
      <w:widowControl/>
      <w:shd w:val="clear" w:color="auto" w:fill="000080"/>
      <w:jc w:val="left"/>
    </w:pPr>
    <w:rPr>
      <w:rFonts w:eastAsia="宋体"/>
      <w:kern w:val="0"/>
      <w:sz w:val="24"/>
      <w:szCs w:val="24"/>
    </w:rPr>
  </w:style>
  <w:style w:type="paragraph" w:styleId="a6">
    <w:name w:val="annotation text"/>
    <w:basedOn w:val="a"/>
    <w:link w:val="a7"/>
    <w:uiPriority w:val="99"/>
    <w:qFormat/>
    <w:pPr>
      <w:jc w:val="left"/>
    </w:pPr>
  </w:style>
  <w:style w:type="paragraph" w:styleId="31">
    <w:name w:val="Body Text 3"/>
    <w:basedOn w:val="a"/>
    <w:link w:val="32"/>
    <w:qFormat/>
    <w:pPr>
      <w:spacing w:line="600" w:lineRule="exact"/>
    </w:pPr>
    <w:rPr>
      <w:rFonts w:ascii="宋体" w:eastAsia="宋体" w:hAnsi="宋体" w:cs="宋体"/>
      <w:color w:val="FF0000"/>
      <w:kern w:val="0"/>
      <w:sz w:val="24"/>
      <w:szCs w:val="24"/>
      <w:u w:val="single"/>
    </w:rPr>
  </w:style>
  <w:style w:type="paragraph" w:styleId="a8">
    <w:name w:val="Body Text"/>
    <w:basedOn w:val="a"/>
    <w:link w:val="a9"/>
    <w:unhideWhenUsed/>
    <w:qFormat/>
    <w:pPr>
      <w:spacing w:after="120"/>
    </w:pPr>
    <w:rPr>
      <w:rFonts w:eastAsia="宋体"/>
      <w:kern w:val="0"/>
      <w:sz w:val="20"/>
      <w:szCs w:val="24"/>
    </w:rPr>
  </w:style>
  <w:style w:type="paragraph" w:styleId="aa">
    <w:name w:val="Body Text Indent"/>
    <w:basedOn w:val="a"/>
    <w:link w:val="ab"/>
    <w:qFormat/>
    <w:pPr>
      <w:spacing w:line="360" w:lineRule="auto"/>
      <w:ind w:firstLine="630"/>
    </w:pPr>
    <w:rPr>
      <w:rFonts w:ascii="宋体" w:eastAsia="宋体" w:hAnsi="宋体"/>
      <w:kern w:val="0"/>
      <w:sz w:val="24"/>
      <w:szCs w:val="20"/>
    </w:rPr>
  </w:style>
  <w:style w:type="paragraph" w:styleId="21">
    <w:name w:val="List 2"/>
    <w:basedOn w:val="a"/>
    <w:qFormat/>
    <w:pPr>
      <w:ind w:leftChars="200" w:left="100" w:hangingChars="200" w:hanging="200"/>
    </w:pPr>
    <w:rPr>
      <w:rFonts w:ascii="Calibri" w:eastAsia="宋体" w:hAnsi="Calibri"/>
      <w:sz w:val="21"/>
      <w:szCs w:val="24"/>
    </w:rPr>
  </w:style>
  <w:style w:type="paragraph" w:styleId="TOC5">
    <w:name w:val="toc 5"/>
    <w:basedOn w:val="a"/>
    <w:next w:val="a"/>
    <w:qFormat/>
    <w:pPr>
      <w:widowControl/>
      <w:ind w:left="960"/>
      <w:jc w:val="left"/>
    </w:pPr>
    <w:rPr>
      <w:rFonts w:eastAsia="宋体"/>
      <w:kern w:val="0"/>
      <w:sz w:val="18"/>
      <w:szCs w:val="18"/>
    </w:rPr>
  </w:style>
  <w:style w:type="paragraph" w:styleId="TOC3">
    <w:name w:val="toc 3"/>
    <w:basedOn w:val="a"/>
    <w:next w:val="a"/>
    <w:qFormat/>
    <w:pPr>
      <w:widowControl/>
      <w:ind w:left="480"/>
      <w:jc w:val="left"/>
    </w:pPr>
    <w:rPr>
      <w:rFonts w:eastAsia="宋体"/>
      <w:i/>
      <w:iCs/>
      <w:kern w:val="0"/>
      <w:sz w:val="20"/>
      <w:szCs w:val="20"/>
    </w:rPr>
  </w:style>
  <w:style w:type="paragraph" w:styleId="ac">
    <w:name w:val="Plain Text"/>
    <w:basedOn w:val="a"/>
    <w:link w:val="ad"/>
    <w:qFormat/>
    <w:rPr>
      <w:rFonts w:ascii="宋体" w:eastAsia="宋体" w:hAnsi="Courier New"/>
      <w:kern w:val="0"/>
      <w:sz w:val="20"/>
      <w:szCs w:val="21"/>
    </w:rPr>
  </w:style>
  <w:style w:type="paragraph" w:styleId="TOC8">
    <w:name w:val="toc 8"/>
    <w:basedOn w:val="a"/>
    <w:next w:val="a"/>
    <w:qFormat/>
    <w:pPr>
      <w:widowControl/>
      <w:ind w:left="1680"/>
      <w:jc w:val="left"/>
    </w:pPr>
    <w:rPr>
      <w:rFonts w:eastAsia="宋体"/>
      <w:kern w:val="0"/>
      <w:sz w:val="18"/>
      <w:szCs w:val="18"/>
    </w:rPr>
  </w:style>
  <w:style w:type="paragraph" w:styleId="ae">
    <w:name w:val="Date"/>
    <w:basedOn w:val="a"/>
    <w:next w:val="a"/>
    <w:link w:val="af"/>
    <w:uiPriority w:val="99"/>
    <w:qFormat/>
    <w:pPr>
      <w:ind w:leftChars="2500" w:left="100"/>
    </w:pPr>
    <w:rPr>
      <w:rFonts w:eastAsia="宋体"/>
      <w:kern w:val="0"/>
      <w:sz w:val="20"/>
      <w:szCs w:val="24"/>
    </w:rPr>
  </w:style>
  <w:style w:type="paragraph" w:styleId="22">
    <w:name w:val="Body Text Indent 2"/>
    <w:basedOn w:val="a"/>
    <w:link w:val="23"/>
    <w:unhideWhenUsed/>
    <w:qFormat/>
    <w:pPr>
      <w:spacing w:after="120" w:line="480" w:lineRule="auto"/>
      <w:ind w:leftChars="200" w:left="420"/>
    </w:pPr>
    <w:rPr>
      <w:rFonts w:eastAsia="宋体"/>
      <w:kern w:val="0"/>
      <w:sz w:val="20"/>
      <w:szCs w:val="24"/>
    </w:rPr>
  </w:style>
  <w:style w:type="paragraph" w:styleId="af0">
    <w:name w:val="Balloon Text"/>
    <w:basedOn w:val="a"/>
    <w:link w:val="af1"/>
    <w:qFormat/>
    <w:rPr>
      <w:sz w:val="18"/>
      <w:szCs w:val="18"/>
    </w:rPr>
  </w:style>
  <w:style w:type="paragraph" w:styleId="af2">
    <w:name w:val="footer"/>
    <w:basedOn w:val="a"/>
    <w:link w:val="af3"/>
    <w:qFormat/>
    <w:pPr>
      <w:tabs>
        <w:tab w:val="center" w:pos="4153"/>
        <w:tab w:val="right" w:pos="8306"/>
      </w:tabs>
      <w:snapToGrid w:val="0"/>
      <w:jc w:val="left"/>
    </w:pPr>
    <w:rPr>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pPr>
      <w:widowControl/>
      <w:spacing w:before="120" w:after="120"/>
      <w:jc w:val="left"/>
    </w:pPr>
    <w:rPr>
      <w:rFonts w:eastAsia="宋体"/>
      <w:b/>
      <w:bCs/>
      <w:caps/>
      <w:kern w:val="0"/>
      <w:sz w:val="20"/>
      <w:szCs w:val="20"/>
    </w:rPr>
  </w:style>
  <w:style w:type="paragraph" w:styleId="TOC4">
    <w:name w:val="toc 4"/>
    <w:basedOn w:val="a"/>
    <w:next w:val="a"/>
    <w:pPr>
      <w:widowControl/>
      <w:ind w:left="720"/>
      <w:jc w:val="left"/>
    </w:pPr>
    <w:rPr>
      <w:rFonts w:eastAsia="宋体"/>
      <w:kern w:val="0"/>
      <w:sz w:val="18"/>
      <w:szCs w:val="18"/>
    </w:rPr>
  </w:style>
  <w:style w:type="paragraph" w:styleId="af6">
    <w:name w:val="index heading"/>
    <w:basedOn w:val="a"/>
    <w:next w:val="11"/>
    <w:qFormat/>
    <w:rPr>
      <w:rFonts w:eastAsia="宋体"/>
      <w:sz w:val="21"/>
      <w:szCs w:val="24"/>
    </w:rPr>
  </w:style>
  <w:style w:type="paragraph" w:styleId="11">
    <w:name w:val="index 1"/>
    <w:basedOn w:val="a"/>
    <w:next w:val="a"/>
    <w:qFormat/>
    <w:pPr>
      <w:spacing w:line="360" w:lineRule="auto"/>
    </w:pPr>
    <w:rPr>
      <w:rFonts w:ascii="宋体" w:eastAsia="宋体"/>
      <w:b/>
      <w:color w:val="0000FF"/>
      <w:sz w:val="24"/>
      <w:szCs w:val="24"/>
    </w:rPr>
  </w:style>
  <w:style w:type="paragraph" w:styleId="af7">
    <w:name w:val="footnote text"/>
    <w:basedOn w:val="a"/>
    <w:link w:val="af8"/>
    <w:semiHidden/>
    <w:qFormat/>
    <w:pPr>
      <w:adjustRightInd w:val="0"/>
      <w:spacing w:line="312" w:lineRule="atLeast"/>
      <w:jc w:val="left"/>
      <w:textAlignment w:val="baseline"/>
    </w:pPr>
    <w:rPr>
      <w:rFonts w:eastAsia="宋体"/>
      <w:kern w:val="0"/>
      <w:sz w:val="18"/>
      <w:szCs w:val="20"/>
    </w:rPr>
  </w:style>
  <w:style w:type="paragraph" w:styleId="TOC6">
    <w:name w:val="toc 6"/>
    <w:basedOn w:val="a"/>
    <w:next w:val="a"/>
    <w:pPr>
      <w:widowControl/>
      <w:ind w:left="1200"/>
      <w:jc w:val="left"/>
    </w:pPr>
    <w:rPr>
      <w:rFonts w:eastAsia="宋体"/>
      <w:kern w:val="0"/>
      <w:sz w:val="18"/>
      <w:szCs w:val="18"/>
    </w:rPr>
  </w:style>
  <w:style w:type="paragraph" w:styleId="33">
    <w:name w:val="Body Text Indent 3"/>
    <w:basedOn w:val="a"/>
    <w:link w:val="34"/>
    <w:qFormat/>
    <w:pPr>
      <w:spacing w:line="400" w:lineRule="exact"/>
      <w:ind w:firstLine="630"/>
    </w:pPr>
    <w:rPr>
      <w:rFonts w:ascii="宋体" w:eastAsia="宋体" w:hAnsi="宋体"/>
      <w:kern w:val="0"/>
      <w:sz w:val="20"/>
      <w:szCs w:val="24"/>
    </w:rPr>
  </w:style>
  <w:style w:type="paragraph" w:styleId="TOC2">
    <w:name w:val="toc 2"/>
    <w:basedOn w:val="a"/>
    <w:next w:val="a"/>
    <w:pPr>
      <w:widowControl/>
      <w:ind w:left="240"/>
      <w:jc w:val="left"/>
    </w:pPr>
    <w:rPr>
      <w:rFonts w:eastAsia="宋体"/>
      <w:smallCaps/>
      <w:kern w:val="0"/>
      <w:sz w:val="20"/>
      <w:szCs w:val="20"/>
    </w:rPr>
  </w:style>
  <w:style w:type="paragraph" w:styleId="TOC9">
    <w:name w:val="toc 9"/>
    <w:basedOn w:val="a"/>
    <w:next w:val="a"/>
    <w:pPr>
      <w:widowControl/>
      <w:ind w:left="1920"/>
      <w:jc w:val="left"/>
    </w:pPr>
    <w:rPr>
      <w:rFonts w:eastAsia="宋体"/>
      <w:kern w:val="0"/>
      <w:sz w:val="18"/>
      <w:szCs w:val="18"/>
    </w:rPr>
  </w:style>
  <w:style w:type="paragraph" w:styleId="24">
    <w:name w:val="Body Text 2"/>
    <w:basedOn w:val="a"/>
    <w:link w:val="25"/>
    <w:qFormat/>
    <w:pPr>
      <w:spacing w:line="560" w:lineRule="exact"/>
      <w:ind w:firstLine="480"/>
    </w:pPr>
    <w:rPr>
      <w:rFonts w:ascii="黑体" w:eastAsia="黑体" w:hAnsi="宋体" w:cs="黑体"/>
      <w:color w:val="0000FF"/>
      <w:kern w:val="0"/>
      <w:sz w:val="24"/>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olor w:val="000000"/>
      <w:kern w:val="0"/>
      <w:sz w:val="24"/>
      <w:szCs w:val="24"/>
    </w:rPr>
  </w:style>
  <w:style w:type="paragraph" w:styleId="af9">
    <w:name w:val="Normal (Web)"/>
    <w:basedOn w:val="a"/>
    <w:qFormat/>
    <w:pPr>
      <w:widowControl/>
      <w:spacing w:before="100" w:beforeAutospacing="1" w:after="100" w:afterAutospacing="1" w:line="440" w:lineRule="atLeast"/>
      <w:jc w:val="left"/>
    </w:pPr>
    <w:rPr>
      <w:rFonts w:ascii="宋体" w:eastAsia="宋体" w:hAnsi="宋体"/>
      <w:color w:val="000000"/>
      <w:kern w:val="0"/>
    </w:rPr>
  </w:style>
  <w:style w:type="paragraph" w:styleId="afa">
    <w:name w:val="Title"/>
    <w:basedOn w:val="a"/>
    <w:link w:val="afb"/>
    <w:qFormat/>
    <w:pPr>
      <w:spacing w:before="240" w:after="60"/>
      <w:jc w:val="center"/>
      <w:outlineLvl w:val="0"/>
    </w:pPr>
    <w:rPr>
      <w:rFonts w:ascii="Cambria" w:eastAsia="宋体" w:hAnsi="Cambria"/>
      <w:b/>
      <w:bCs/>
      <w:kern w:val="0"/>
      <w:sz w:val="32"/>
      <w:szCs w:val="32"/>
    </w:rPr>
  </w:style>
  <w:style w:type="paragraph" w:styleId="afc">
    <w:name w:val="annotation subject"/>
    <w:basedOn w:val="a6"/>
    <w:next w:val="a6"/>
    <w:link w:val="afd"/>
    <w:unhideWhenUsed/>
    <w:qFormat/>
    <w:rPr>
      <w:rFonts w:eastAsia="宋体"/>
      <w:b/>
      <w:bCs/>
      <w:kern w:val="0"/>
      <w:sz w:val="20"/>
      <w:szCs w:val="24"/>
    </w:rPr>
  </w:style>
  <w:style w:type="paragraph" w:styleId="afe">
    <w:name w:val="Body Text First Indent"/>
    <w:basedOn w:val="a8"/>
    <w:link w:val="aff"/>
    <w:pPr>
      <w:ind w:firstLineChars="100" w:firstLine="420"/>
    </w:p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basedOn w:val="a1"/>
  </w:style>
  <w:style w:type="character" w:styleId="aff3">
    <w:name w:val="FollowedHyperlink"/>
    <w:unhideWhenUsed/>
    <w:rPr>
      <w:color w:val="800080"/>
      <w:u w:val="single"/>
    </w:rPr>
  </w:style>
  <w:style w:type="character" w:styleId="aff4">
    <w:name w:val="Emphasis"/>
    <w:qFormat/>
    <w:rPr>
      <w:color w:val="CC0000"/>
    </w:rPr>
  </w:style>
  <w:style w:type="character" w:styleId="aff5">
    <w:name w:val="Hyperlink"/>
    <w:basedOn w:val="a1"/>
    <w:rPr>
      <w:color w:val="1F3A87"/>
      <w:u w:val="none"/>
    </w:rPr>
  </w:style>
  <w:style w:type="character" w:styleId="aff6">
    <w:name w:val="annotation reference"/>
    <w:unhideWhenUsed/>
    <w:qFormat/>
    <w:rPr>
      <w:sz w:val="21"/>
      <w:szCs w:val="21"/>
    </w:rPr>
  </w:style>
  <w:style w:type="character" w:customStyle="1" w:styleId="10">
    <w:name w:val="标题 1 字符"/>
    <w:link w:val="1"/>
    <w:rPr>
      <w:rFonts w:ascii="黑体" w:eastAsia="黑体"/>
      <w:sz w:val="52"/>
    </w:rPr>
  </w:style>
  <w:style w:type="character" w:customStyle="1" w:styleId="20">
    <w:name w:val="标题 2 字符"/>
    <w:basedOn w:val="a1"/>
    <w:link w:val="2"/>
    <w:rPr>
      <w:rFonts w:asciiTheme="majorHAnsi" w:eastAsiaTheme="majorEastAsia" w:hAnsiTheme="majorHAnsi" w:cstheme="majorBidi"/>
      <w:b/>
      <w:bCs/>
      <w:kern w:val="2"/>
      <w:sz w:val="32"/>
      <w:szCs w:val="32"/>
    </w:rPr>
  </w:style>
  <w:style w:type="character" w:customStyle="1" w:styleId="30">
    <w:name w:val="标题 3 字符"/>
    <w:link w:val="3"/>
    <w:rPr>
      <w:b/>
      <w:sz w:val="32"/>
    </w:rPr>
  </w:style>
  <w:style w:type="character" w:customStyle="1" w:styleId="40">
    <w:name w:val="标题 4 字符"/>
    <w:basedOn w:val="a1"/>
    <w:link w:val="4"/>
    <w:rPr>
      <w:rFonts w:ascii="Arial" w:eastAsia="黑体" w:hAnsi="Arial"/>
      <w:b/>
      <w:bCs/>
      <w:sz w:val="28"/>
      <w:szCs w:val="28"/>
    </w:rPr>
  </w:style>
  <w:style w:type="character" w:customStyle="1" w:styleId="50">
    <w:name w:val="标题 5 字符"/>
    <w:basedOn w:val="a1"/>
    <w:link w:val="5"/>
    <w:rPr>
      <w:b/>
      <w:bCs/>
      <w:sz w:val="28"/>
      <w:szCs w:val="28"/>
    </w:rPr>
  </w:style>
  <w:style w:type="character" w:customStyle="1" w:styleId="60">
    <w:name w:val="标题 6 字符"/>
    <w:link w:val="6"/>
    <w:rPr>
      <w:rFonts w:ascii="Arial" w:eastAsia="黑体" w:hAnsi="Arial"/>
      <w:b/>
      <w:bCs/>
      <w:sz w:val="24"/>
      <w:szCs w:val="24"/>
    </w:rPr>
  </w:style>
  <w:style w:type="character" w:customStyle="1" w:styleId="70">
    <w:name w:val="标题 7 字符"/>
    <w:link w:val="7"/>
    <w:rPr>
      <w:b/>
      <w:bCs/>
      <w:sz w:val="24"/>
      <w:szCs w:val="24"/>
    </w:rPr>
  </w:style>
  <w:style w:type="character" w:customStyle="1" w:styleId="80">
    <w:name w:val="标题 8 字符"/>
    <w:link w:val="8"/>
    <w:rPr>
      <w:rFonts w:ascii="Arial" w:eastAsia="黑体" w:hAnsi="Arial"/>
      <w:sz w:val="24"/>
      <w:szCs w:val="24"/>
    </w:rPr>
  </w:style>
  <w:style w:type="character" w:customStyle="1" w:styleId="90">
    <w:name w:val="标题 9 字符"/>
    <w:link w:val="9"/>
    <w:rPr>
      <w:rFonts w:ascii="Arial" w:eastAsia="黑体" w:hAnsi="Arial"/>
      <w:sz w:val="21"/>
      <w:szCs w:val="21"/>
    </w:rPr>
  </w:style>
  <w:style w:type="character" w:customStyle="1" w:styleId="af5">
    <w:name w:val="页眉 字符"/>
    <w:link w:val="af4"/>
    <w:qFormat/>
    <w:rPr>
      <w:rFonts w:eastAsia="仿宋_GB2312"/>
      <w:kern w:val="2"/>
      <w:sz w:val="18"/>
      <w:szCs w:val="18"/>
    </w:rPr>
  </w:style>
  <w:style w:type="character" w:customStyle="1" w:styleId="af3">
    <w:name w:val="页脚 字符"/>
    <w:link w:val="af2"/>
    <w:uiPriority w:val="99"/>
    <w:rPr>
      <w:rFonts w:eastAsia="仿宋_GB2312"/>
      <w:kern w:val="2"/>
      <w:sz w:val="18"/>
      <w:szCs w:val="18"/>
    </w:rPr>
  </w:style>
  <w:style w:type="paragraph" w:customStyle="1" w:styleId="Char">
    <w:name w:val="Char"/>
    <w:basedOn w:val="a"/>
    <w:qFormat/>
    <w:pPr>
      <w:widowControl/>
      <w:spacing w:after="160" w:line="240" w:lineRule="exact"/>
      <w:jc w:val="left"/>
    </w:pPr>
    <w:rPr>
      <w:rFonts w:ascii="Verdana" w:eastAsia="宋体" w:hAnsi="Verdana"/>
      <w:kern w:val="0"/>
      <w:sz w:val="20"/>
      <w:szCs w:val="20"/>
      <w:lang w:eastAsia="en-US"/>
    </w:rPr>
  </w:style>
  <w:style w:type="character" w:customStyle="1" w:styleId="ad">
    <w:name w:val="纯文本 字符"/>
    <w:link w:val="ac"/>
    <w:qFormat/>
    <w:rPr>
      <w:rFonts w:ascii="宋体" w:hAnsi="Courier New"/>
      <w:szCs w:val="21"/>
    </w:rPr>
  </w:style>
  <w:style w:type="character" w:customStyle="1" w:styleId="Char1">
    <w:name w:val="纯文本 Char1"/>
    <w:basedOn w:val="a1"/>
    <w:qFormat/>
    <w:rPr>
      <w:rFonts w:ascii="宋体" w:hAnsi="Courier New" w:cs="Courier New"/>
      <w:kern w:val="2"/>
      <w:sz w:val="21"/>
      <w:szCs w:val="21"/>
    </w:rPr>
  </w:style>
  <w:style w:type="character" w:customStyle="1" w:styleId="af1">
    <w:name w:val="批注框文本 字符"/>
    <w:basedOn w:val="a1"/>
    <w:link w:val="af0"/>
    <w:rPr>
      <w:rFonts w:eastAsia="仿宋_GB2312"/>
      <w:kern w:val="2"/>
      <w:sz w:val="18"/>
      <w:szCs w:val="18"/>
    </w:rPr>
  </w:style>
  <w:style w:type="character" w:customStyle="1" w:styleId="23">
    <w:name w:val="正文文本缩进 2 字符"/>
    <w:link w:val="22"/>
    <w:rPr>
      <w:szCs w:val="24"/>
    </w:rPr>
  </w:style>
  <w:style w:type="character" w:customStyle="1" w:styleId="2Char1">
    <w:name w:val="正文文本缩进 2 Char1"/>
    <w:basedOn w:val="a1"/>
    <w:qFormat/>
    <w:rPr>
      <w:rFonts w:eastAsia="仿宋_GB2312"/>
      <w:kern w:val="2"/>
      <w:sz w:val="30"/>
      <w:szCs w:val="30"/>
    </w:rPr>
  </w:style>
  <w:style w:type="character" w:customStyle="1" w:styleId="Char10">
    <w:name w:val="标题 Char1"/>
    <w:uiPriority w:val="10"/>
    <w:qFormat/>
    <w:rPr>
      <w:rFonts w:ascii="Cambria" w:hAnsi="Cambria" w:cs="Times New Roman"/>
      <w:b/>
      <w:bCs/>
      <w:kern w:val="2"/>
      <w:sz w:val="32"/>
      <w:szCs w:val="32"/>
    </w:rPr>
  </w:style>
  <w:style w:type="character" w:customStyle="1" w:styleId="Char2">
    <w:name w:val="正文文本 Char2"/>
    <w:qFormat/>
    <w:rPr>
      <w:rFonts w:cs="宋体"/>
      <w:kern w:val="2"/>
      <w:sz w:val="21"/>
      <w:szCs w:val="21"/>
    </w:rPr>
  </w:style>
  <w:style w:type="character" w:customStyle="1" w:styleId="a71">
    <w:name w:val="a71"/>
    <w:qFormat/>
    <w:rPr>
      <w:rFonts w:ascii="宋体" w:eastAsia="宋体" w:hAnsi="宋体" w:hint="eastAsia"/>
      <w:color w:val="333333"/>
      <w:sz w:val="18"/>
      <w:szCs w:val="18"/>
      <w:u w:val="none"/>
    </w:rPr>
  </w:style>
  <w:style w:type="character" w:customStyle="1" w:styleId="Char20">
    <w:name w:val="纯文本 Char2"/>
    <w:qFormat/>
    <w:rPr>
      <w:rFonts w:ascii="宋体" w:eastAsia="宋体" w:hAnsi="Courier New" w:cs="Courier New"/>
      <w:kern w:val="2"/>
      <w:sz w:val="21"/>
      <w:szCs w:val="21"/>
      <w:lang w:val="en-US" w:eastAsia="zh-CN" w:bidi="ar-SA"/>
    </w:rPr>
  </w:style>
  <w:style w:type="character" w:customStyle="1" w:styleId="z101">
    <w:name w:val="z101"/>
    <w:qFormat/>
    <w:rPr>
      <w:spacing w:val="384"/>
      <w:sz w:val="24"/>
      <w:szCs w:val="24"/>
    </w:rPr>
  </w:style>
  <w:style w:type="character" w:customStyle="1" w:styleId="bi1">
    <w:name w:val="bi1"/>
    <w:qFormat/>
    <w:rPr>
      <w:spacing w:val="400"/>
      <w:sz w:val="21"/>
      <w:szCs w:val="21"/>
    </w:rPr>
  </w:style>
  <w:style w:type="character" w:customStyle="1" w:styleId="Char0">
    <w:name w:val="批注文字 Char"/>
    <w:uiPriority w:val="99"/>
    <w:qFormat/>
    <w:rPr>
      <w:rFonts w:ascii="Times New Roman" w:eastAsia="宋体" w:hAnsi="Times New Roman" w:cs="Times New Roman"/>
      <w:kern w:val="0"/>
      <w:sz w:val="20"/>
      <w:szCs w:val="24"/>
    </w:rPr>
  </w:style>
  <w:style w:type="character" w:customStyle="1" w:styleId="afd">
    <w:name w:val="批注主题 字符"/>
    <w:link w:val="afc"/>
    <w:rPr>
      <w:b/>
      <w:bCs/>
      <w:szCs w:val="24"/>
    </w:rPr>
  </w:style>
  <w:style w:type="character" w:customStyle="1" w:styleId="a7">
    <w:name w:val="批注文字 字符"/>
    <w:basedOn w:val="a1"/>
    <w:link w:val="a6"/>
    <w:rPr>
      <w:rFonts w:eastAsia="仿宋_GB2312"/>
      <w:kern w:val="2"/>
      <w:sz w:val="30"/>
      <w:szCs w:val="30"/>
    </w:rPr>
  </w:style>
  <w:style w:type="character" w:customStyle="1" w:styleId="a5">
    <w:name w:val="文档结构图 字符"/>
    <w:link w:val="a4"/>
    <w:rPr>
      <w:sz w:val="24"/>
      <w:szCs w:val="24"/>
      <w:shd w:val="clear" w:color="auto" w:fill="000080"/>
    </w:rPr>
  </w:style>
  <w:style w:type="character" w:customStyle="1" w:styleId="ab">
    <w:name w:val="正文文本缩进 字符"/>
    <w:link w:val="aa"/>
    <w:rPr>
      <w:rFonts w:ascii="宋体" w:hAnsi="宋体"/>
      <w:sz w:val="24"/>
    </w:rPr>
  </w:style>
  <w:style w:type="character" w:customStyle="1" w:styleId="af">
    <w:name w:val="日期 字符"/>
    <w:link w:val="ae"/>
    <w:uiPriority w:val="99"/>
    <w:qFormat/>
    <w:rPr>
      <w:szCs w:val="24"/>
    </w:rPr>
  </w:style>
  <w:style w:type="character" w:customStyle="1" w:styleId="Char11">
    <w:name w:val="批注文字 Char1"/>
    <w:uiPriority w:val="99"/>
    <w:qFormat/>
    <w:rPr>
      <w:rFonts w:ascii="Times New Roman" w:eastAsia="宋体" w:hAnsi="Times New Roman" w:cs="Times New Roman"/>
      <w:szCs w:val="24"/>
    </w:rPr>
  </w:style>
  <w:style w:type="character" w:customStyle="1" w:styleId="Char12">
    <w:name w:val="文档结构图 Char1"/>
    <w:qFormat/>
    <w:rPr>
      <w:rFonts w:ascii="宋体" w:eastAsia="宋体" w:hAnsi="Times New Roman" w:cs="Times New Roman"/>
      <w:sz w:val="18"/>
      <w:szCs w:val="18"/>
    </w:rPr>
  </w:style>
  <w:style w:type="character" w:customStyle="1" w:styleId="Char13">
    <w:name w:val="日期 Char1"/>
    <w:qFormat/>
    <w:rPr>
      <w:rFonts w:ascii="Times New Roman" w:eastAsia="宋体" w:hAnsi="Times New Roman" w:cs="Times New Roman"/>
      <w:szCs w:val="24"/>
    </w:rPr>
  </w:style>
  <w:style w:type="character" w:customStyle="1" w:styleId="FontStyle61">
    <w:name w:val="Font Style61"/>
    <w:uiPriority w:val="99"/>
    <w:qFormat/>
    <w:rPr>
      <w:rFonts w:ascii="宋体" w:eastAsia="宋体" w:cs="宋体"/>
      <w:sz w:val="22"/>
      <w:szCs w:val="22"/>
    </w:rPr>
  </w:style>
  <w:style w:type="character" w:customStyle="1" w:styleId="aff">
    <w:name w:val="正文文本首行缩进 字符"/>
    <w:link w:val="afe"/>
    <w:rPr>
      <w:szCs w:val="24"/>
    </w:rPr>
  </w:style>
  <w:style w:type="character" w:customStyle="1" w:styleId="a9">
    <w:name w:val="正文文本 字符"/>
    <w:link w:val="a8"/>
    <w:rPr>
      <w:szCs w:val="24"/>
    </w:rPr>
  </w:style>
  <w:style w:type="character" w:customStyle="1" w:styleId="Char3">
    <w:name w:val="正文文本 Char3"/>
    <w:rPr>
      <w:rFonts w:ascii="Times New Roman" w:hAnsi="Times New Roman"/>
      <w:szCs w:val="24"/>
    </w:rPr>
  </w:style>
  <w:style w:type="character" w:customStyle="1" w:styleId="Heading2Char">
    <w:name w:val="Heading 2 Char"/>
    <w:qFormat/>
    <w:locked/>
    <w:rPr>
      <w:rFonts w:ascii="华文细黑" w:eastAsia="华文细黑" w:hAnsi="Arial" w:cs="华文细黑"/>
      <w:b/>
      <w:bCs/>
      <w:sz w:val="44"/>
      <w:szCs w:val="44"/>
      <w:lang w:val="en-US" w:eastAsia="zh-CN" w:bidi="ar-SA"/>
    </w:rPr>
  </w:style>
  <w:style w:type="character" w:customStyle="1" w:styleId="34">
    <w:name w:val="正文文本缩进 3 字符"/>
    <w:link w:val="33"/>
    <w:rPr>
      <w:rFonts w:ascii="宋体" w:hAnsi="宋体"/>
      <w:szCs w:val="24"/>
    </w:rPr>
  </w:style>
  <w:style w:type="character" w:customStyle="1" w:styleId="javascript">
    <w:name w:val="javascript"/>
    <w:qFormat/>
  </w:style>
  <w:style w:type="character" w:customStyle="1" w:styleId="style1">
    <w:name w:val="style1"/>
    <w:qFormat/>
  </w:style>
  <w:style w:type="character" w:customStyle="1" w:styleId="afb">
    <w:name w:val="标题 字符"/>
    <w:link w:val="afa"/>
    <w:rPr>
      <w:rFonts w:ascii="Cambria" w:hAnsi="Cambria"/>
      <w:b/>
      <w:bCs/>
      <w:sz w:val="32"/>
      <w:szCs w:val="32"/>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14">
    <w:name w:val="正文文本 Char1"/>
    <w:qFormat/>
    <w:rPr>
      <w:rFonts w:ascii="Times New Roman" w:hAnsi="Times New Roman"/>
      <w:kern w:val="2"/>
      <w:sz w:val="21"/>
      <w:szCs w:val="24"/>
    </w:rPr>
  </w:style>
  <w:style w:type="character" w:customStyle="1" w:styleId="11CharChar1Char11Char111Char">
    <w:name w:val="样式 标题 1合同标题章标题 1 Char Char标题 1 Char第1章第1章 Char卷标题标题 1 1...1 Char"/>
    <w:qFormat/>
    <w:rPr>
      <w:rFonts w:ascii="宋体" w:eastAsia="宋体" w:hAnsi="宋体" w:cs="宋体"/>
      <w:b/>
      <w:bCs/>
      <w:kern w:val="36"/>
      <w:sz w:val="28"/>
      <w:szCs w:val="48"/>
      <w:lang w:val="en-US" w:eastAsia="zh-CN" w:bidi="ar-SA"/>
    </w:rPr>
  </w:style>
  <w:style w:type="character" w:customStyle="1" w:styleId="defaultfont1">
    <w:name w:val="defaultfont1"/>
    <w:qFormat/>
  </w:style>
  <w:style w:type="character" w:customStyle="1" w:styleId="Head13Char">
    <w:name w:val="Head 13 Char"/>
    <w:qFormat/>
    <w:rPr>
      <w:rFonts w:ascii="宋体" w:eastAsia="宋体" w:hAnsi="宋体" w:cs="宋体"/>
      <w:b/>
      <w:bCs/>
      <w:kern w:val="36"/>
      <w:sz w:val="48"/>
      <w:szCs w:val="48"/>
      <w:lang w:val="en-US" w:eastAsia="zh-CN" w:bidi="ar-SA"/>
    </w:rPr>
  </w:style>
  <w:style w:type="character" w:customStyle="1" w:styleId="big1">
    <w:name w:val="big1"/>
    <w:qFormat/>
    <w:rPr>
      <w:color w:val="222222"/>
      <w:sz w:val="21"/>
      <w:szCs w:val="21"/>
      <w:u w:val="none"/>
    </w:rPr>
  </w:style>
  <w:style w:type="character" w:customStyle="1" w:styleId="Heading1Char">
    <w:name w:val="Heading 1 Char"/>
    <w:qFormat/>
    <w:locked/>
    <w:rPr>
      <w:rFonts w:ascii="华文细黑" w:eastAsia="华文细黑" w:cs="华文细黑"/>
      <w:b/>
      <w:bCs/>
      <w:sz w:val="52"/>
      <w:szCs w:val="52"/>
      <w:lang w:val="en-US" w:eastAsia="zh-CN" w:bidi="ar-SA"/>
    </w:rPr>
  </w:style>
  <w:style w:type="character" w:customStyle="1" w:styleId="HTML0">
    <w:name w:val="HTML 预设格式 字符"/>
    <w:link w:val="HTML"/>
    <w:rPr>
      <w:rFonts w:ascii="宋体" w:hAnsi="宋体"/>
      <w:color w:val="000000"/>
      <w:sz w:val="24"/>
      <w:szCs w:val="24"/>
    </w:rPr>
  </w:style>
  <w:style w:type="character" w:customStyle="1" w:styleId="Char22">
    <w:name w:val="批注文字 Char2"/>
    <w:qFormat/>
    <w:rPr>
      <w:rFonts w:ascii="Times New Roman" w:eastAsia="宋体" w:hAnsi="Times New Roman" w:cs="Times New Roman"/>
      <w:szCs w:val="24"/>
    </w:rPr>
  </w:style>
  <w:style w:type="character" w:customStyle="1" w:styleId="32">
    <w:name w:val="正文文本 3 字符"/>
    <w:link w:val="31"/>
    <w:rPr>
      <w:rFonts w:ascii="宋体" w:hAnsi="宋体" w:cs="宋体"/>
      <w:color w:val="FF0000"/>
      <w:sz w:val="24"/>
      <w:szCs w:val="24"/>
      <w:u w:val="single"/>
    </w:rPr>
  </w:style>
  <w:style w:type="character" w:customStyle="1" w:styleId="textcontents1">
    <w:name w:val="textcontents1"/>
    <w:qFormat/>
    <w:rPr>
      <w:color w:val="000000"/>
      <w:spacing w:val="360"/>
      <w:sz w:val="18"/>
      <w:szCs w:val="18"/>
    </w:rPr>
  </w:style>
  <w:style w:type="character" w:customStyle="1" w:styleId="style51">
    <w:name w:val="style51"/>
    <w:qFormat/>
    <w:rPr>
      <w:sz w:val="18"/>
      <w:szCs w:val="18"/>
    </w:rPr>
  </w:style>
  <w:style w:type="character" w:customStyle="1" w:styleId="Char15">
    <w:name w:val="普通文字 Char1"/>
    <w:rPr>
      <w:rFonts w:ascii="宋体" w:eastAsia="宋体" w:hAnsi="Courier New" w:cs="Courier New"/>
      <w:kern w:val="2"/>
      <w:sz w:val="21"/>
      <w:szCs w:val="21"/>
      <w:lang w:val="en-US" w:eastAsia="zh-CN" w:bidi="ar-SA"/>
    </w:rPr>
  </w:style>
  <w:style w:type="character" w:customStyle="1" w:styleId="25">
    <w:name w:val="正文文本 2 字符"/>
    <w:link w:val="24"/>
    <w:rPr>
      <w:rFonts w:ascii="黑体" w:eastAsia="黑体" w:hAnsi="宋体" w:cs="黑体"/>
      <w:color w:val="0000FF"/>
      <w:sz w:val="24"/>
      <w:szCs w:val="24"/>
    </w:rPr>
  </w:style>
  <w:style w:type="character" w:customStyle="1" w:styleId="word2">
    <w:name w:val="word2"/>
    <w:qFormat/>
    <w:rPr>
      <w:rFonts w:ascii="新宋体" w:eastAsia="新宋体" w:hAnsi="新宋体" w:hint="eastAsia"/>
      <w:color w:val="000000"/>
      <w:sz w:val="18"/>
      <w:szCs w:val="18"/>
    </w:rPr>
  </w:style>
  <w:style w:type="character" w:customStyle="1" w:styleId="aff7">
    <w:name w:val="明显引用 字符"/>
    <w:link w:val="aff8"/>
    <w:uiPriority w:val="30"/>
    <w:rPr>
      <w:b/>
      <w:bCs/>
      <w:i/>
      <w:iCs/>
      <w:sz w:val="28"/>
      <w:szCs w:val="22"/>
      <w:lang w:eastAsia="en-US" w:bidi="en-US"/>
    </w:rPr>
  </w:style>
  <w:style w:type="paragraph" w:styleId="aff8">
    <w:name w:val="Intense Quote"/>
    <w:basedOn w:val="a"/>
    <w:next w:val="a"/>
    <w:link w:val="aff7"/>
    <w:uiPriority w:val="30"/>
    <w:qFormat/>
    <w:pPr>
      <w:widowControl/>
      <w:pBdr>
        <w:bottom w:val="single" w:sz="4" w:space="1" w:color="auto"/>
      </w:pBdr>
      <w:spacing w:before="200" w:after="280" w:line="360" w:lineRule="auto"/>
      <w:ind w:left="1008" w:right="1152"/>
    </w:pPr>
    <w:rPr>
      <w:rFonts w:eastAsia="宋体"/>
      <w:b/>
      <w:bCs/>
      <w:i/>
      <w:iCs/>
      <w:kern w:val="0"/>
      <w:sz w:val="28"/>
      <w:szCs w:val="22"/>
      <w:lang w:eastAsia="en-US" w:bidi="en-US"/>
    </w:rPr>
  </w:style>
  <w:style w:type="character" w:customStyle="1" w:styleId="Char16">
    <w:name w:val="明显引用 Char1"/>
    <w:uiPriority w:val="30"/>
    <w:rPr>
      <w:rFonts w:ascii="Times New Roman" w:hAnsi="Times New Roman"/>
      <w:b/>
      <w:bCs/>
      <w:i/>
      <w:iCs/>
      <w:color w:val="4F81BD"/>
      <w:kern w:val="2"/>
      <w:sz w:val="21"/>
      <w:szCs w:val="24"/>
    </w:rPr>
  </w:style>
  <w:style w:type="character" w:customStyle="1" w:styleId="Char17">
    <w:name w:val="副标题 Char1"/>
    <w:qFormat/>
    <w:rPr>
      <w:rFonts w:ascii="Calibri Light" w:hAnsi="Calibri Light" w:cs="Times New Roman"/>
      <w:b/>
      <w:bCs/>
      <w:kern w:val="28"/>
      <w:sz w:val="32"/>
      <w:szCs w:val="32"/>
    </w:rPr>
  </w:style>
  <w:style w:type="character" w:customStyle="1" w:styleId="3Char3">
    <w:name w:val="正文文本 3 Char3"/>
    <w:basedOn w:val="a1"/>
    <w:rPr>
      <w:rFonts w:eastAsia="仿宋_GB2312"/>
      <w:kern w:val="2"/>
      <w:sz w:val="16"/>
      <w:szCs w:val="16"/>
    </w:rPr>
  </w:style>
  <w:style w:type="character" w:customStyle="1" w:styleId="Char23">
    <w:name w:val="正文文本缩进 Char2"/>
    <w:basedOn w:val="a1"/>
    <w:rPr>
      <w:rFonts w:eastAsia="仿宋_GB2312"/>
      <w:kern w:val="2"/>
      <w:sz w:val="30"/>
      <w:szCs w:val="30"/>
    </w:rPr>
  </w:style>
  <w:style w:type="character" w:customStyle="1" w:styleId="Char24">
    <w:name w:val="批注主题 Char2"/>
    <w:basedOn w:val="a7"/>
    <w:rPr>
      <w:rFonts w:eastAsia="仿宋_GB2312"/>
      <w:b/>
      <w:bCs/>
      <w:kern w:val="2"/>
      <w:sz w:val="30"/>
      <w:szCs w:val="30"/>
    </w:rPr>
  </w:style>
  <w:style w:type="character" w:customStyle="1" w:styleId="3Char30">
    <w:name w:val="正文文本缩进 3 Char3"/>
    <w:basedOn w:val="a1"/>
    <w:rPr>
      <w:rFonts w:eastAsia="仿宋_GB2312"/>
      <w:kern w:val="2"/>
      <w:sz w:val="16"/>
      <w:szCs w:val="16"/>
    </w:rPr>
  </w:style>
  <w:style w:type="character" w:customStyle="1" w:styleId="Char30">
    <w:name w:val="文档结构图 Char3"/>
    <w:basedOn w:val="a1"/>
    <w:rPr>
      <w:rFonts w:ascii="宋体"/>
      <w:kern w:val="2"/>
      <w:sz w:val="18"/>
      <w:szCs w:val="18"/>
    </w:rPr>
  </w:style>
  <w:style w:type="character" w:customStyle="1" w:styleId="Char31">
    <w:name w:val="日期 Char3"/>
    <w:basedOn w:val="a1"/>
    <w:rPr>
      <w:rFonts w:eastAsia="仿宋_GB2312"/>
      <w:kern w:val="2"/>
      <w:sz w:val="30"/>
      <w:szCs w:val="30"/>
    </w:rPr>
  </w:style>
  <w:style w:type="character" w:customStyle="1" w:styleId="Char5">
    <w:name w:val="正文文本 Char5"/>
    <w:basedOn w:val="a1"/>
    <w:rPr>
      <w:rFonts w:eastAsia="仿宋_GB2312"/>
      <w:kern w:val="2"/>
      <w:sz w:val="30"/>
      <w:szCs w:val="30"/>
    </w:rPr>
  </w:style>
  <w:style w:type="character" w:customStyle="1" w:styleId="Char32">
    <w:name w:val="标题 Char3"/>
    <w:basedOn w:val="a1"/>
    <w:qFormat/>
    <w:rPr>
      <w:rFonts w:asciiTheme="majorHAnsi" w:hAnsiTheme="majorHAnsi" w:cstheme="majorBidi"/>
      <w:b/>
      <w:bCs/>
      <w:kern w:val="2"/>
      <w:sz w:val="32"/>
      <w:szCs w:val="32"/>
    </w:rPr>
  </w:style>
  <w:style w:type="character" w:customStyle="1" w:styleId="HTMLChar3">
    <w:name w:val="HTML 预设格式 Char3"/>
    <w:basedOn w:val="a1"/>
    <w:rPr>
      <w:rFonts w:ascii="Courier New" w:eastAsia="仿宋_GB2312" w:hAnsi="Courier New" w:cs="Courier New"/>
      <w:kern w:val="2"/>
    </w:rPr>
  </w:style>
  <w:style w:type="character" w:customStyle="1" w:styleId="Char33">
    <w:name w:val="正文首行缩进 Char3"/>
    <w:basedOn w:val="Char5"/>
    <w:rPr>
      <w:rFonts w:eastAsia="仿宋_GB2312"/>
      <w:kern w:val="2"/>
      <w:sz w:val="30"/>
      <w:szCs w:val="30"/>
    </w:rPr>
  </w:style>
  <w:style w:type="character" w:customStyle="1" w:styleId="2Char3">
    <w:name w:val="正文文本 2 Char3"/>
    <w:basedOn w:val="a1"/>
    <w:rPr>
      <w:rFonts w:eastAsia="仿宋_GB2312"/>
      <w:kern w:val="2"/>
      <w:sz w:val="30"/>
      <w:szCs w:val="30"/>
    </w:rPr>
  </w:style>
  <w:style w:type="paragraph" w:customStyle="1" w:styleId="aff9">
    <w:name w:val="正文表标题"/>
    <w:next w:val="a"/>
    <w:qFormat/>
    <w:pPr>
      <w:tabs>
        <w:tab w:val="left" w:pos="720"/>
      </w:tabs>
      <w:ind w:left="720" w:hanging="360"/>
      <w:jc w:val="center"/>
    </w:pPr>
    <w:rPr>
      <w:rFonts w:ascii="黑体" w:eastAsia="黑体" w:cs="黑体"/>
      <w:sz w:val="21"/>
      <w:szCs w:val="21"/>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20"/>
      <w:sz w:val="24"/>
      <w:lang w:val="en-GB" w:eastAsia="zh-TW"/>
    </w:rPr>
  </w:style>
  <w:style w:type="paragraph" w:customStyle="1" w:styleId="P1">
    <w:name w:val="P1"/>
    <w:pPr>
      <w:widowControl w:val="0"/>
      <w:adjustRightInd w:val="0"/>
      <w:spacing w:after="240" w:line="0" w:lineRule="atLeast"/>
      <w:ind w:left="2304" w:hanging="576"/>
      <w:jc w:val="both"/>
      <w:textAlignment w:val="baseline"/>
    </w:pPr>
    <w:rPr>
      <w:rFonts w:eastAsia="全真中明體"/>
      <w:spacing w:val="20"/>
      <w:sz w:val="24"/>
      <w:lang w:val="en-GB" w:eastAsia="zh-TW"/>
    </w:rPr>
  </w:style>
  <w:style w:type="paragraph" w:customStyle="1" w:styleId="P3">
    <w:name w:val="P3"/>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12">
    <w:name w:val="列出段落1"/>
    <w:basedOn w:val="a"/>
    <w:qFormat/>
    <w:pPr>
      <w:ind w:firstLineChars="200" w:firstLine="420"/>
    </w:pPr>
    <w:rPr>
      <w:rFonts w:ascii="Calibri" w:eastAsia="宋体" w:hAnsi="Calibri"/>
      <w:sz w:val="21"/>
      <w:szCs w:val="22"/>
    </w:r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20"/>
      <w:sz w:val="24"/>
      <w:lang w:val="en-GB" w:eastAsia="zh-TW"/>
    </w:rPr>
  </w:style>
  <w:style w:type="paragraph" w:customStyle="1" w:styleId="p19">
    <w:name w:val="p19"/>
    <w:basedOn w:val="a"/>
    <w:pPr>
      <w:spacing w:line="30" w:lineRule="atLeast"/>
      <w:jc w:val="left"/>
    </w:pPr>
    <w:rPr>
      <w:rFonts w:ascii="黑体" w:eastAsia="黑体" w:hAnsi="宋体" w:cs="黑体"/>
      <w:kern w:val="0"/>
      <w:sz w:val="28"/>
      <w:szCs w:val="28"/>
    </w:rPr>
  </w:style>
  <w:style w:type="paragraph" w:styleId="affa">
    <w:name w:val="List Paragraph"/>
    <w:basedOn w:val="a"/>
    <w:uiPriority w:val="34"/>
    <w:qFormat/>
    <w:pPr>
      <w:ind w:firstLineChars="200" w:firstLine="420"/>
    </w:pPr>
    <w:rPr>
      <w:rFonts w:eastAsia="宋体"/>
      <w:sz w:val="21"/>
      <w:szCs w:val="24"/>
    </w:rPr>
  </w:style>
  <w:style w:type="character" w:customStyle="1" w:styleId="Char25">
    <w:name w:val="明显引用 Char2"/>
    <w:basedOn w:val="a1"/>
    <w:uiPriority w:val="30"/>
    <w:rPr>
      <w:rFonts w:eastAsia="仿宋_GB2312"/>
      <w:b/>
      <w:bCs/>
      <w:i/>
      <w:iCs/>
      <w:color w:val="4F81BD" w:themeColor="accent1"/>
      <w:kern w:val="2"/>
      <w:sz w:val="30"/>
      <w:szCs w:val="30"/>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20"/>
      <w:sz w:val="24"/>
      <w:lang w:val="en-GB" w:eastAsia="zh-TW"/>
    </w:rPr>
  </w:style>
  <w:style w:type="paragraph" w:customStyle="1" w:styleId="13">
    <w:name w:val="样式1"/>
    <w:rPr>
      <w:kern w:val="2"/>
      <w:sz w:val="21"/>
    </w:rPr>
  </w:style>
  <w:style w:type="paragraph" w:customStyle="1" w:styleId="P7">
    <w:name w:val="P7"/>
    <w:qFormat/>
    <w:pPr>
      <w:widowControl w:val="0"/>
      <w:tabs>
        <w:tab w:val="left" w:pos="576"/>
      </w:tabs>
      <w:adjustRightInd w:val="0"/>
      <w:spacing w:after="240" w:line="0" w:lineRule="atLeast"/>
      <w:ind w:left="1728" w:hanging="1728"/>
      <w:jc w:val="both"/>
      <w:textAlignment w:val="baseline"/>
    </w:pPr>
    <w:rPr>
      <w:rFonts w:eastAsia="全真中明體"/>
      <w:spacing w:val="30"/>
      <w:sz w:val="24"/>
      <w:lang w:val="en-GB" w:eastAsia="zh-TW"/>
    </w:rPr>
  </w:style>
  <w:style w:type="paragraph" w:customStyle="1" w:styleId="p30">
    <w:name w:val="p3"/>
    <w:basedOn w:val="a"/>
    <w:pPr>
      <w:spacing w:line="30" w:lineRule="atLeast"/>
      <w:jc w:val="center"/>
    </w:pPr>
    <w:rPr>
      <w:rFonts w:ascii="宋体" w:eastAsia="宋体" w:hAnsi="宋体" w:cs="宋体"/>
      <w:kern w:val="0"/>
      <w:sz w:val="36"/>
      <w:szCs w:val="36"/>
    </w:rPr>
  </w:style>
  <w:style w:type="paragraph" w:customStyle="1" w:styleId="Default">
    <w:name w:val="Default"/>
    <w:pPr>
      <w:widowControl w:val="0"/>
      <w:autoSpaceDE w:val="0"/>
      <w:autoSpaceDN w:val="0"/>
      <w:adjustRightInd w:val="0"/>
    </w:pPr>
    <w:rPr>
      <w:rFonts w:ascii="Arial" w:hAnsi="Arial"/>
      <w:color w:val="000000"/>
      <w:sz w:val="24"/>
    </w:rPr>
  </w:style>
  <w:style w:type="paragraph" w:customStyle="1" w:styleId="26">
    <w:name w:val="样式2"/>
    <w:basedOn w:val="a"/>
    <w:qFormat/>
    <w:pPr>
      <w:tabs>
        <w:tab w:val="left" w:pos="432"/>
        <w:tab w:val="left" w:pos="900"/>
        <w:tab w:val="left" w:pos="1080"/>
        <w:tab w:val="left" w:pos="1237"/>
      </w:tabs>
      <w:spacing w:before="60" w:after="60"/>
      <w:ind w:left="1237" w:hanging="432"/>
    </w:pPr>
    <w:rPr>
      <w:rFonts w:ascii="幼圆" w:eastAsia="幼圆" w:hAnsi="Calibri"/>
      <w:i/>
      <w:kern w:val="0"/>
      <w:sz w:val="24"/>
      <w:szCs w:val="20"/>
    </w:rPr>
  </w:style>
  <w:style w:type="paragraph" w:customStyle="1" w:styleId="ListParagraph1">
    <w:name w:val="List Paragraph1"/>
    <w:basedOn w:val="a"/>
    <w:qFormat/>
    <w:pPr>
      <w:ind w:firstLineChars="200" w:firstLine="420"/>
    </w:pPr>
    <w:rPr>
      <w:rFonts w:ascii="Calibri" w:eastAsia="宋体" w:hAnsi="Calibri" w:cs="Calibri"/>
      <w:sz w:val="21"/>
      <w:szCs w:val="20"/>
    </w:rPr>
  </w:style>
  <w:style w:type="character" w:customStyle="1" w:styleId="1Char">
    <w:name w:val="标题 1 Char"/>
    <w:basedOn w:val="a1"/>
    <w:qFormat/>
    <w:rPr>
      <w:rFonts w:ascii="黑体" w:eastAsia="黑体" w:hAnsi="Times New Roman" w:cs="Times New Roman"/>
      <w:kern w:val="0"/>
      <w:sz w:val="52"/>
      <w:szCs w:val="20"/>
    </w:rPr>
  </w:style>
  <w:style w:type="character" w:customStyle="1" w:styleId="2Char">
    <w:name w:val="标题 2 Char"/>
    <w:basedOn w:val="a1"/>
    <w:qFormat/>
    <w:rPr>
      <w:rFonts w:ascii="Cambria" w:eastAsia="宋体" w:hAnsi="Cambria" w:cs="Times New Roman"/>
      <w:b/>
      <w:bCs/>
      <w:sz w:val="32"/>
      <w:szCs w:val="32"/>
    </w:rPr>
  </w:style>
  <w:style w:type="character" w:customStyle="1" w:styleId="3Char">
    <w:name w:val="标题 3 Char"/>
    <w:basedOn w:val="a1"/>
    <w:qFormat/>
    <w:rPr>
      <w:rFonts w:ascii="Times New Roman" w:eastAsia="宋体" w:hAnsi="Times New Roman" w:cs="Times New Roman"/>
      <w:b/>
      <w:kern w:val="0"/>
      <w:sz w:val="32"/>
      <w:szCs w:val="20"/>
    </w:rPr>
  </w:style>
  <w:style w:type="character" w:customStyle="1" w:styleId="4Char">
    <w:name w:val="标题 4 Char"/>
    <w:basedOn w:val="a1"/>
    <w:qFormat/>
    <w:rPr>
      <w:rFonts w:ascii="Arial" w:eastAsia="黑体" w:hAnsi="Arial" w:cs="Times New Roman"/>
      <w:b/>
      <w:bCs/>
      <w:kern w:val="0"/>
      <w:sz w:val="28"/>
      <w:szCs w:val="28"/>
    </w:rPr>
  </w:style>
  <w:style w:type="character" w:customStyle="1" w:styleId="5Char">
    <w:name w:val="标题 5 Char"/>
    <w:basedOn w:val="a1"/>
    <w:qFormat/>
    <w:rPr>
      <w:rFonts w:ascii="Times New Roman" w:eastAsia="宋体" w:hAnsi="Times New Roman" w:cs="Times New Roman"/>
      <w:b/>
      <w:bCs/>
      <w:kern w:val="0"/>
      <w:sz w:val="28"/>
      <w:szCs w:val="28"/>
    </w:rPr>
  </w:style>
  <w:style w:type="character" w:customStyle="1" w:styleId="6Char">
    <w:name w:val="标题 6 Char"/>
    <w:basedOn w:val="a1"/>
    <w:qFormat/>
    <w:rPr>
      <w:rFonts w:ascii="Arial" w:eastAsia="黑体" w:hAnsi="Arial" w:cs="Times New Roman"/>
      <w:b/>
      <w:bCs/>
      <w:kern w:val="0"/>
      <w:sz w:val="24"/>
      <w:szCs w:val="24"/>
    </w:rPr>
  </w:style>
  <w:style w:type="character" w:customStyle="1" w:styleId="7Char">
    <w:name w:val="标题 7 Char"/>
    <w:basedOn w:val="a1"/>
    <w:qFormat/>
    <w:rPr>
      <w:rFonts w:ascii="Times New Roman" w:eastAsia="宋体" w:hAnsi="Times New Roman" w:cs="Times New Roman"/>
      <w:b/>
      <w:bCs/>
      <w:kern w:val="0"/>
      <w:sz w:val="24"/>
      <w:szCs w:val="24"/>
    </w:rPr>
  </w:style>
  <w:style w:type="character" w:customStyle="1" w:styleId="8Char">
    <w:name w:val="标题 8 Char"/>
    <w:basedOn w:val="a1"/>
    <w:qFormat/>
    <w:rPr>
      <w:rFonts w:ascii="Arial" w:eastAsia="黑体" w:hAnsi="Arial" w:cs="Times New Roman"/>
      <w:kern w:val="0"/>
      <w:sz w:val="24"/>
      <w:szCs w:val="24"/>
    </w:rPr>
  </w:style>
  <w:style w:type="character" w:customStyle="1" w:styleId="9Char">
    <w:name w:val="标题 9 Char"/>
    <w:basedOn w:val="a1"/>
    <w:qFormat/>
    <w:rPr>
      <w:rFonts w:ascii="Arial" w:eastAsia="黑体" w:hAnsi="Arial" w:cs="Times New Roman"/>
      <w:kern w:val="0"/>
      <w:szCs w:val="21"/>
    </w:rPr>
  </w:style>
  <w:style w:type="character" w:customStyle="1" w:styleId="Char18">
    <w:name w:val="批注主题 Char1"/>
    <w:basedOn w:val="Char34"/>
    <w:qFormat/>
    <w:rPr>
      <w:rFonts w:ascii="Times New Roman" w:eastAsia="宋体" w:hAnsi="Times New Roman" w:cs="Times New Roman"/>
      <w:b/>
      <w:bCs/>
      <w:kern w:val="0"/>
      <w:sz w:val="20"/>
      <w:szCs w:val="24"/>
    </w:rPr>
  </w:style>
  <w:style w:type="character" w:customStyle="1" w:styleId="Char34">
    <w:name w:val="批注文字 Char3"/>
    <w:basedOn w:val="a1"/>
    <w:qFormat/>
    <w:rPr>
      <w:rFonts w:eastAsia="仿宋_GB2312"/>
      <w:kern w:val="2"/>
      <w:sz w:val="30"/>
      <w:szCs w:val="30"/>
    </w:rPr>
  </w:style>
  <w:style w:type="character" w:customStyle="1" w:styleId="Char4">
    <w:name w:val="批注主题 Char"/>
    <w:basedOn w:val="Char0"/>
    <w:qFormat/>
    <w:rPr>
      <w:rFonts w:ascii="Times New Roman" w:eastAsia="仿宋_GB2312" w:hAnsi="Times New Roman" w:cs="Times New Roman"/>
      <w:b/>
      <w:bCs/>
      <w:kern w:val="0"/>
      <w:sz w:val="30"/>
      <w:szCs w:val="30"/>
    </w:rPr>
  </w:style>
  <w:style w:type="paragraph" w:customStyle="1" w:styleId="Style151">
    <w:name w:val="_Style 151"/>
    <w:basedOn w:val="a"/>
    <w:next w:val="affa"/>
    <w:link w:val="Char19"/>
    <w:qFormat/>
    <w:pPr>
      <w:ind w:firstLineChars="200" w:firstLine="420"/>
    </w:pPr>
    <w:rPr>
      <w:szCs w:val="24"/>
    </w:rPr>
  </w:style>
  <w:style w:type="character" w:customStyle="1" w:styleId="Char6">
    <w:name w:val="正文文本 Char"/>
    <w:basedOn w:val="a1"/>
    <w:qFormat/>
    <w:rPr>
      <w:rFonts w:ascii="Times New Roman" w:eastAsia="仿宋_GB2312" w:hAnsi="Times New Roman" w:cs="Times New Roman"/>
      <w:sz w:val="30"/>
      <w:szCs w:val="30"/>
    </w:rPr>
  </w:style>
  <w:style w:type="character" w:customStyle="1" w:styleId="Char19">
    <w:name w:val="正文首行缩进 Char1"/>
    <w:basedOn w:val="Char40"/>
    <w:link w:val="Style151"/>
    <w:qFormat/>
    <w:rPr>
      <w:rFonts w:eastAsia="仿宋_GB2312"/>
      <w:kern w:val="2"/>
      <w:sz w:val="30"/>
      <w:szCs w:val="24"/>
    </w:rPr>
  </w:style>
  <w:style w:type="character" w:customStyle="1" w:styleId="Char40">
    <w:name w:val="正文文本 Char4"/>
    <w:basedOn w:val="a1"/>
    <w:qFormat/>
    <w:rPr>
      <w:rFonts w:eastAsia="仿宋_GB2312"/>
      <w:kern w:val="2"/>
      <w:sz w:val="30"/>
      <w:szCs w:val="30"/>
    </w:rPr>
  </w:style>
  <w:style w:type="character" w:customStyle="1" w:styleId="Char7">
    <w:name w:val="正文首行缩进 Char"/>
    <w:basedOn w:val="Char6"/>
    <w:qFormat/>
    <w:rPr>
      <w:rFonts w:ascii="Times New Roman" w:eastAsia="仿宋_GB2312" w:hAnsi="Times New Roman" w:cs="Times New Roman"/>
      <w:sz w:val="30"/>
      <w:szCs w:val="30"/>
    </w:rPr>
  </w:style>
  <w:style w:type="character" w:customStyle="1" w:styleId="Char26">
    <w:name w:val="文档结构图 Char2"/>
    <w:basedOn w:val="a1"/>
    <w:qFormat/>
    <w:rPr>
      <w:rFonts w:ascii="Times New Roman" w:eastAsia="宋体" w:hAnsi="Times New Roman" w:cs="Times New Roman"/>
      <w:kern w:val="0"/>
      <w:sz w:val="24"/>
      <w:szCs w:val="24"/>
      <w:shd w:val="clear" w:color="auto" w:fill="000080"/>
    </w:rPr>
  </w:style>
  <w:style w:type="character" w:customStyle="1" w:styleId="Char8">
    <w:name w:val="文档结构图 Char"/>
    <w:basedOn w:val="a1"/>
    <w:qFormat/>
    <w:rPr>
      <w:rFonts w:ascii="宋体" w:eastAsia="宋体" w:hAnsi="Times New Roman" w:cs="Times New Roman"/>
      <w:sz w:val="18"/>
      <w:szCs w:val="18"/>
    </w:rPr>
  </w:style>
  <w:style w:type="character" w:customStyle="1" w:styleId="3Char1">
    <w:name w:val="正文文本 3 Char1"/>
    <w:basedOn w:val="a1"/>
    <w:qFormat/>
    <w:rPr>
      <w:rFonts w:ascii="宋体" w:eastAsia="宋体" w:hAnsi="宋体" w:cs="宋体"/>
      <w:color w:val="FF0000"/>
      <w:kern w:val="0"/>
      <w:sz w:val="24"/>
      <w:szCs w:val="24"/>
      <w:u w:val="single"/>
    </w:rPr>
  </w:style>
  <w:style w:type="character" w:customStyle="1" w:styleId="3Char0">
    <w:name w:val="正文文本 3 Char"/>
    <w:basedOn w:val="a1"/>
    <w:qFormat/>
    <w:rPr>
      <w:rFonts w:ascii="Times New Roman" w:eastAsia="仿宋_GB2312" w:hAnsi="Times New Roman" w:cs="Times New Roman"/>
      <w:sz w:val="16"/>
      <w:szCs w:val="16"/>
    </w:rPr>
  </w:style>
  <w:style w:type="character" w:customStyle="1" w:styleId="Char1a">
    <w:name w:val="正文文本缩进 Char1"/>
    <w:basedOn w:val="a1"/>
    <w:qFormat/>
    <w:rPr>
      <w:rFonts w:ascii="宋体" w:eastAsia="宋体" w:hAnsi="宋体" w:cs="Times New Roman"/>
      <w:kern w:val="0"/>
      <w:sz w:val="24"/>
      <w:szCs w:val="20"/>
    </w:rPr>
  </w:style>
  <w:style w:type="character" w:customStyle="1" w:styleId="Char9">
    <w:name w:val="正文文本缩进 Char"/>
    <w:basedOn w:val="a1"/>
    <w:qFormat/>
    <w:rPr>
      <w:rFonts w:ascii="Times New Roman" w:eastAsia="仿宋_GB2312" w:hAnsi="Times New Roman" w:cs="Times New Roman"/>
      <w:sz w:val="30"/>
      <w:szCs w:val="30"/>
    </w:rPr>
  </w:style>
  <w:style w:type="character" w:customStyle="1" w:styleId="Chara">
    <w:name w:val="纯文本 Char"/>
    <w:basedOn w:val="a1"/>
    <w:qFormat/>
    <w:rPr>
      <w:rFonts w:ascii="宋体" w:eastAsia="宋体" w:hAnsi="Courier New" w:cs="Courier New"/>
      <w:szCs w:val="21"/>
    </w:rPr>
  </w:style>
  <w:style w:type="character" w:customStyle="1" w:styleId="Char27">
    <w:name w:val="日期 Char2"/>
    <w:basedOn w:val="a1"/>
    <w:uiPriority w:val="99"/>
    <w:qFormat/>
    <w:rPr>
      <w:rFonts w:ascii="Times New Roman" w:eastAsia="宋体" w:hAnsi="Times New Roman" w:cs="Times New Roman"/>
      <w:kern w:val="0"/>
      <w:sz w:val="20"/>
      <w:szCs w:val="24"/>
    </w:rPr>
  </w:style>
  <w:style w:type="character" w:customStyle="1" w:styleId="Charb">
    <w:name w:val="日期 Char"/>
    <w:basedOn w:val="a1"/>
    <w:uiPriority w:val="99"/>
    <w:qFormat/>
    <w:rPr>
      <w:rFonts w:ascii="Times New Roman" w:eastAsia="仿宋_GB2312" w:hAnsi="Times New Roman" w:cs="Times New Roman"/>
      <w:sz w:val="30"/>
      <w:szCs w:val="30"/>
    </w:rPr>
  </w:style>
  <w:style w:type="character" w:customStyle="1" w:styleId="2Char0">
    <w:name w:val="正文文本缩进 2 Char"/>
    <w:basedOn w:val="a1"/>
    <w:qFormat/>
    <w:rPr>
      <w:rFonts w:ascii="Times New Roman" w:eastAsia="仿宋_GB2312" w:hAnsi="Times New Roman" w:cs="Times New Roman"/>
      <w:sz w:val="30"/>
      <w:szCs w:val="30"/>
    </w:rPr>
  </w:style>
  <w:style w:type="character" w:customStyle="1" w:styleId="Charc">
    <w:name w:val="批注框文本 Char"/>
    <w:basedOn w:val="a1"/>
    <w:qFormat/>
    <w:rPr>
      <w:rFonts w:ascii="Times New Roman" w:eastAsia="仿宋_GB2312" w:hAnsi="Times New Roman" w:cs="Times New Roman"/>
      <w:sz w:val="18"/>
      <w:szCs w:val="18"/>
    </w:rPr>
  </w:style>
  <w:style w:type="character" w:customStyle="1" w:styleId="Chard">
    <w:name w:val="页脚 Char"/>
    <w:basedOn w:val="a1"/>
    <w:qFormat/>
    <w:rPr>
      <w:rFonts w:ascii="Times New Roman" w:eastAsia="仿宋_GB2312" w:hAnsi="Times New Roman" w:cs="Times New Roman"/>
      <w:sz w:val="18"/>
      <w:szCs w:val="18"/>
    </w:rPr>
  </w:style>
  <w:style w:type="character" w:customStyle="1" w:styleId="Chare">
    <w:name w:val="页眉 Char"/>
    <w:basedOn w:val="a1"/>
    <w:qFormat/>
    <w:rPr>
      <w:rFonts w:ascii="Times New Roman" w:eastAsia="仿宋_GB2312" w:hAnsi="Times New Roman" w:cs="Times New Roman"/>
      <w:sz w:val="18"/>
      <w:szCs w:val="18"/>
    </w:rPr>
  </w:style>
  <w:style w:type="character" w:customStyle="1" w:styleId="af8">
    <w:name w:val="脚注文本 字符"/>
    <w:basedOn w:val="a1"/>
    <w:link w:val="af7"/>
    <w:semiHidden/>
    <w:rPr>
      <w:sz w:val="18"/>
    </w:rPr>
  </w:style>
  <w:style w:type="character" w:customStyle="1" w:styleId="3Char10">
    <w:name w:val="正文文本缩进 3 Char1"/>
    <w:basedOn w:val="a1"/>
    <w:qFormat/>
    <w:rPr>
      <w:rFonts w:ascii="宋体" w:eastAsia="宋体" w:hAnsi="宋体" w:cs="Times New Roman"/>
      <w:kern w:val="0"/>
      <w:sz w:val="20"/>
      <w:szCs w:val="24"/>
    </w:rPr>
  </w:style>
  <w:style w:type="character" w:customStyle="1" w:styleId="3Char2">
    <w:name w:val="正文文本缩进 3 Char"/>
    <w:basedOn w:val="a1"/>
    <w:qFormat/>
    <w:rPr>
      <w:rFonts w:ascii="Times New Roman" w:eastAsia="仿宋_GB2312" w:hAnsi="Times New Roman" w:cs="Times New Roman"/>
      <w:sz w:val="16"/>
      <w:szCs w:val="16"/>
    </w:rPr>
  </w:style>
  <w:style w:type="character" w:customStyle="1" w:styleId="2Char10">
    <w:name w:val="正文文本 2 Char1"/>
    <w:basedOn w:val="a1"/>
    <w:qFormat/>
    <w:rPr>
      <w:rFonts w:ascii="黑体" w:eastAsia="黑体" w:hAnsi="宋体" w:cs="黑体"/>
      <w:color w:val="0000FF"/>
      <w:kern w:val="0"/>
      <w:sz w:val="24"/>
      <w:szCs w:val="24"/>
    </w:rPr>
  </w:style>
  <w:style w:type="character" w:customStyle="1" w:styleId="2Char2">
    <w:name w:val="正文文本 2 Char"/>
    <w:basedOn w:val="a1"/>
    <w:qFormat/>
    <w:rPr>
      <w:rFonts w:ascii="Times New Roman" w:eastAsia="仿宋_GB2312" w:hAnsi="Times New Roman" w:cs="Times New Roman"/>
      <w:sz w:val="30"/>
      <w:szCs w:val="30"/>
    </w:rPr>
  </w:style>
  <w:style w:type="character" w:customStyle="1" w:styleId="HTMLChar1">
    <w:name w:val="HTML 预设格式 Char1"/>
    <w:basedOn w:val="a1"/>
    <w:qFormat/>
    <w:rPr>
      <w:rFonts w:ascii="宋体" w:eastAsia="宋体" w:hAnsi="宋体" w:cs="Times New Roman"/>
      <w:color w:val="000000"/>
      <w:kern w:val="0"/>
      <w:sz w:val="24"/>
      <w:szCs w:val="24"/>
    </w:rPr>
  </w:style>
  <w:style w:type="character" w:customStyle="1" w:styleId="HTMLChar">
    <w:name w:val="HTML 预设格式 Char"/>
    <w:basedOn w:val="a1"/>
    <w:qFormat/>
    <w:rPr>
      <w:rFonts w:ascii="Courier New" w:eastAsia="仿宋_GB2312" w:hAnsi="Courier New" w:cs="Courier New"/>
      <w:sz w:val="20"/>
      <w:szCs w:val="20"/>
    </w:rPr>
  </w:style>
  <w:style w:type="character" w:customStyle="1" w:styleId="Charf">
    <w:name w:val="标题 Char"/>
    <w:basedOn w:val="a1"/>
    <w:qFormat/>
    <w:rPr>
      <w:rFonts w:ascii="Cambria" w:eastAsia="宋体" w:hAnsi="Cambria" w:cs="Times New Roman"/>
      <w:b/>
      <w:bCs/>
      <w:sz w:val="32"/>
      <w:szCs w:val="32"/>
    </w:rPr>
  </w:style>
  <w:style w:type="character" w:customStyle="1" w:styleId="Charf0">
    <w:name w:val="明显引用 Char"/>
    <w:uiPriority w:val="30"/>
    <w:qFormat/>
    <w:rPr>
      <w:b/>
      <w:bCs/>
      <w:i/>
      <w:iCs/>
      <w:sz w:val="28"/>
      <w:szCs w:val="22"/>
      <w:lang w:eastAsia="en-US" w:bidi="en-US"/>
    </w:rPr>
  </w:style>
  <w:style w:type="paragraph" w:customStyle="1" w:styleId="27">
    <w:name w:val="列出段落2"/>
    <w:basedOn w:val="a"/>
    <w:uiPriority w:val="99"/>
    <w:qFormat/>
    <w:pPr>
      <w:ind w:firstLineChars="200" w:firstLine="420"/>
    </w:pPr>
  </w:style>
  <w:style w:type="paragraph" w:customStyle="1" w:styleId="14">
    <w:name w:val="无间隔1"/>
    <w:basedOn w:val="a"/>
    <w:uiPriority w:val="99"/>
    <w:qFormat/>
    <w:pPr>
      <w:widowControl/>
      <w:jc w:val="left"/>
    </w:pPr>
    <w:rPr>
      <w:rFonts w:ascii="Calibri" w:eastAsia="宋体" w:hAnsi="Calibri"/>
      <w:kern w:val="0"/>
      <w:sz w:val="32"/>
      <w:szCs w:val="32"/>
      <w:lang w:eastAsia="en-US"/>
    </w:rPr>
  </w:style>
  <w:style w:type="paragraph" w:customStyle="1" w:styleId="WPSOffice1">
    <w:name w:val="WPSOffice手动目录 1"/>
    <w:qFormat/>
    <w:rPr>
      <w:rFonts w:ascii="Calibri" w:hAnsi="Calibri"/>
    </w:rPr>
  </w:style>
  <w:style w:type="character" w:customStyle="1" w:styleId="15">
    <w:name w:val="未处理的提及1"/>
    <w:basedOn w:val="a1"/>
    <w:uiPriority w:val="99"/>
    <w:semiHidden/>
    <w:unhideWhenUsed/>
    <w:rPr>
      <w:color w:val="605E5C"/>
      <w:shd w:val="clear" w:color="auto" w:fill="E1DFDD"/>
    </w:rPr>
  </w:style>
  <w:style w:type="character" w:styleId="affb">
    <w:name w:val="Unresolved Mention"/>
    <w:basedOn w:val="a1"/>
    <w:uiPriority w:val="99"/>
    <w:semiHidden/>
    <w:unhideWhenUsed/>
    <w:rsid w:val="004B0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uangzx@tellus.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llus.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ellus.cn/" TargetMode="External"/><Relationship Id="rId4" Type="http://schemas.openxmlformats.org/officeDocument/2006/relationships/styles" Target="styles.xml"/><Relationship Id="rId9" Type="http://schemas.openxmlformats.org/officeDocument/2006/relationships/hyperlink" Target="mailto:huangzx@tellus.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CDC4B-834A-453B-897E-E96B7053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38</Pages>
  <Words>2751</Words>
  <Characters>15685</Characters>
  <Application>Microsoft Office Word</Application>
  <DocSecurity>0</DocSecurity>
  <Lines>130</Lines>
  <Paragraphs>36</Paragraphs>
  <ScaleCrop>false</ScaleCrop>
  <Company>微软中国</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华亭镇西沙村石南基点房屋拆除工程项目</dc:title>
  <dc:creator>微软用户</dc:creator>
  <cp:lastModifiedBy>黄泽昕</cp:lastModifiedBy>
  <cp:revision>376</cp:revision>
  <cp:lastPrinted>2020-11-09T06:54:00Z</cp:lastPrinted>
  <dcterms:created xsi:type="dcterms:W3CDTF">2018-12-05T06:26:00Z</dcterms:created>
  <dcterms:modified xsi:type="dcterms:W3CDTF">2020-12-22T01:37:00Z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