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36F" w:rsidRDefault="0066636F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66636F" w:rsidRDefault="0066636F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66636F" w:rsidRDefault="0066636F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66636F" w:rsidRDefault="0066636F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66636F" w:rsidRDefault="00FB04F0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深圳市特力集团（股份）有限公司</w:t>
      </w:r>
    </w:p>
    <w:p w:rsidR="0066636F" w:rsidRDefault="0066636F"/>
    <w:p w:rsidR="0066636F" w:rsidRDefault="00FB04F0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特力金</w:t>
      </w:r>
      <w:proofErr w:type="gramStart"/>
      <w:r>
        <w:rPr>
          <w:rFonts w:ascii="黑体" w:eastAsia="黑体" w:hAnsi="黑体" w:hint="eastAsia"/>
          <w:b/>
          <w:sz w:val="44"/>
          <w:szCs w:val="44"/>
        </w:rPr>
        <w:t>钻交易</w:t>
      </w:r>
      <w:proofErr w:type="gramEnd"/>
      <w:r>
        <w:rPr>
          <w:rFonts w:ascii="黑体" w:eastAsia="黑体" w:hAnsi="黑体" w:hint="eastAsia"/>
          <w:b/>
          <w:sz w:val="44"/>
          <w:szCs w:val="44"/>
        </w:rPr>
        <w:t>大厦</w:t>
      </w:r>
    </w:p>
    <w:p w:rsidR="0066636F" w:rsidRDefault="0066636F"/>
    <w:p w:rsidR="0066636F" w:rsidRDefault="00FB04F0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室内设计任务书</w:t>
      </w:r>
    </w:p>
    <w:p w:rsidR="0066636F" w:rsidRDefault="0066636F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66636F" w:rsidRDefault="00FB04F0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/>
          <w:b/>
          <w:sz w:val="44"/>
          <w:szCs w:val="44"/>
        </w:rPr>
        <w:t>2020</w:t>
      </w:r>
      <w:r>
        <w:rPr>
          <w:rFonts w:ascii="黑体" w:eastAsia="黑体" w:hAnsi="黑体" w:hint="eastAsia"/>
          <w:b/>
          <w:sz w:val="44"/>
          <w:szCs w:val="44"/>
        </w:rPr>
        <w:t>年8月</w:t>
      </w:r>
    </w:p>
    <w:p w:rsidR="0066636F" w:rsidRDefault="00FB04F0">
      <w:pPr>
        <w:widowControl/>
        <w:jc w:val="left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/>
          <w:b/>
          <w:sz w:val="44"/>
          <w:szCs w:val="44"/>
        </w:rPr>
        <w:br w:type="page"/>
      </w:r>
    </w:p>
    <w:p w:rsidR="0066636F" w:rsidRDefault="00FB04F0">
      <w:pPr>
        <w:spacing w:beforeLines="50" w:before="156" w:line="480" w:lineRule="auto"/>
        <w:jc w:val="center"/>
        <w:rPr>
          <w:rFonts w:ascii="仿宋" w:eastAsia="仿宋" w:hAnsi="仿宋" w:cs="宋体"/>
          <w:sz w:val="32"/>
          <w:szCs w:val="32"/>
        </w:rPr>
      </w:pPr>
      <w:bookmarkStart w:id="0" w:name="_Toc26284_WPSOffice_Level1"/>
      <w:r>
        <w:rPr>
          <w:rFonts w:ascii="仿宋" w:eastAsia="仿宋" w:hAnsi="仿宋" w:cs="宋体" w:hint="eastAsia"/>
          <w:b/>
          <w:bCs/>
          <w:sz w:val="32"/>
          <w:szCs w:val="32"/>
        </w:rPr>
        <w:lastRenderedPageBreak/>
        <w:t>设计须知</w:t>
      </w:r>
      <w:bookmarkEnd w:id="0"/>
    </w:p>
    <w:p w:rsidR="0066636F" w:rsidRDefault="00FB04F0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装修设计公司在设计前，须认真阅读本室内装修工程设计任务书及其附件，严格按照设计要求进行各项工作。</w:t>
      </w:r>
    </w:p>
    <w:p w:rsidR="0066636F" w:rsidRDefault="00FB04F0">
      <w:pPr>
        <w:spacing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文件及其附件的任何文字、数字，均不得修改。装修设计公司如有疑问，应在工作正式开始前向甲方提出书面意见，由甲方统一解答。</w:t>
      </w:r>
    </w:p>
    <w:p w:rsidR="0066636F" w:rsidRDefault="00FB04F0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本文件及其所有附件均作为合同附件共同执行。</w:t>
      </w:r>
    </w:p>
    <w:p w:rsidR="0066636F" w:rsidRDefault="00FB04F0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项目概况</w:t>
      </w:r>
    </w:p>
    <w:p w:rsidR="0066636F" w:rsidRDefault="00FB04F0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项目名称：特力金</w:t>
      </w:r>
      <w:proofErr w:type="gramStart"/>
      <w:r>
        <w:rPr>
          <w:rFonts w:ascii="仿宋" w:eastAsia="仿宋" w:hAnsi="仿宋" w:hint="eastAsia"/>
          <w:sz w:val="28"/>
          <w:szCs w:val="28"/>
        </w:rPr>
        <w:t>钻交易</w:t>
      </w:r>
      <w:proofErr w:type="gramEnd"/>
      <w:r>
        <w:rPr>
          <w:rFonts w:ascii="仿宋" w:eastAsia="仿宋" w:hAnsi="仿宋" w:hint="eastAsia"/>
          <w:sz w:val="28"/>
          <w:szCs w:val="28"/>
        </w:rPr>
        <w:t>大厦</w:t>
      </w:r>
    </w:p>
    <w:p w:rsidR="0066636F" w:rsidRDefault="00FB04F0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工程地点：罗湖区水贝翠竹街道</w:t>
      </w:r>
    </w:p>
    <w:p w:rsidR="0066636F" w:rsidRDefault="00FB04F0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工程概况：本项目开发建设用地面积4659.9㎡，计容积率建筑面积42691.82㎡，包括工业用房27301.59㎡，产业研发用房4096㎡，配套单身宿舍7510㎡（单身宿舍为装配式建筑），地下商业服务设施3048.58㎡；不计容积率地下停车场10410.58㎡。</w:t>
      </w:r>
    </w:p>
    <w:p w:rsidR="0066636F" w:rsidRDefault="00FB04F0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项目特点：本项目拟建成以黄金珠宝首饰产业为核心，兼具展览展销、研发设计、总部管理与运营、休闲购物功能于一体的黄金珠宝产业综合体项目。</w:t>
      </w:r>
    </w:p>
    <w:p w:rsidR="0066636F" w:rsidRDefault="00FB04F0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功能分布：</w:t>
      </w:r>
    </w:p>
    <w:tbl>
      <w:tblPr>
        <w:tblW w:w="7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1251"/>
        <w:gridCol w:w="1554"/>
        <w:gridCol w:w="2060"/>
        <w:gridCol w:w="1460"/>
      </w:tblGrid>
      <w:tr w:rsidR="0066636F">
        <w:trPr>
          <w:trHeight w:val="510"/>
        </w:trPr>
        <w:tc>
          <w:tcPr>
            <w:tcW w:w="7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636F" w:rsidRDefault="00FB04F0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40"/>
                <w:szCs w:val="40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40"/>
                <w:szCs w:val="40"/>
                <w:lang w:bidi="ar"/>
              </w:rPr>
              <w:t>特力金</w:t>
            </w:r>
            <w:proofErr w:type="gramStart"/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40"/>
                <w:szCs w:val="40"/>
                <w:lang w:bidi="ar"/>
              </w:rPr>
              <w:t>钻交易</w:t>
            </w:r>
            <w:proofErr w:type="gramEnd"/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40"/>
                <w:szCs w:val="40"/>
                <w:lang w:bidi="ar"/>
              </w:rPr>
              <w:t>大厦公共区域面积统计</w:t>
            </w:r>
          </w:p>
        </w:tc>
      </w:tr>
      <w:tr w:rsidR="0066636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40"/>
                <w:szCs w:val="4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40"/>
                <w:szCs w:val="40"/>
                <w:lang w:bidi="ar"/>
              </w:rPr>
              <w:t>楼栋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66636F">
            <w:pPr>
              <w:jc w:val="center"/>
              <w:rPr>
                <w:rFonts w:ascii="等线" w:eastAsia="等线" w:hAnsi="等线" w:cs="等线"/>
                <w:color w:val="000000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40"/>
                <w:szCs w:val="4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40"/>
                <w:szCs w:val="40"/>
                <w:lang w:bidi="ar"/>
              </w:rPr>
              <w:t>写字楼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40"/>
                <w:szCs w:val="4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40"/>
                <w:szCs w:val="40"/>
                <w:lang w:bidi="ar"/>
              </w:rPr>
              <w:t>商业裙房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40"/>
                <w:szCs w:val="40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40"/>
                <w:szCs w:val="40"/>
                <w:lang w:bidi="ar"/>
              </w:rPr>
              <w:t>公寓</w:t>
            </w:r>
          </w:p>
        </w:tc>
      </w:tr>
      <w:tr w:rsidR="0066636F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636F" w:rsidRDefault="00FB04F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首层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大堂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</w:tr>
      <w:tr w:rsidR="0066636F">
        <w:trPr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636F" w:rsidRDefault="0066636F">
            <w:pPr>
              <w:jc w:val="center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电梯厅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</w:tr>
      <w:tr w:rsidR="0066636F">
        <w:trPr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636F" w:rsidRDefault="0066636F">
            <w:pPr>
              <w:jc w:val="center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卫生间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</w:tr>
      <w:tr w:rsidR="0066636F">
        <w:trPr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636F" w:rsidRDefault="0066636F">
            <w:pPr>
              <w:jc w:val="center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前室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</w:tr>
      <w:tr w:rsidR="0066636F">
        <w:trPr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636F" w:rsidRDefault="0066636F">
            <w:pPr>
              <w:jc w:val="center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走道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</w:tr>
      <w:tr w:rsidR="0066636F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636F" w:rsidRDefault="00FB04F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标准层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走道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60x16</w:t>
            </w:r>
          </w:p>
        </w:tc>
      </w:tr>
      <w:tr w:rsidR="0066636F">
        <w:trPr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636F" w:rsidRDefault="0066636F">
            <w:pPr>
              <w:jc w:val="center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电梯厅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50x20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151x2+16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23x16</w:t>
            </w:r>
          </w:p>
        </w:tc>
      </w:tr>
      <w:tr w:rsidR="0066636F">
        <w:trPr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636F" w:rsidRDefault="0066636F">
            <w:pPr>
              <w:jc w:val="center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标准间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37x7x16</w:t>
            </w:r>
          </w:p>
        </w:tc>
      </w:tr>
      <w:tr w:rsidR="0066636F">
        <w:trPr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636F" w:rsidRDefault="0066636F">
            <w:pPr>
              <w:jc w:val="center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卫生间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50x20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55x2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</w:tr>
      <w:tr w:rsidR="0066636F">
        <w:trPr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636F" w:rsidRDefault="0066636F">
            <w:pPr>
              <w:jc w:val="center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其他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55004A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32"/>
                <w:szCs w:val="32"/>
                <w:lang w:bidi="ar"/>
              </w:rPr>
              <w:t>2260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45x5</w:t>
            </w:r>
          </w:p>
        </w:tc>
      </w:tr>
      <w:tr w:rsidR="0066636F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636F" w:rsidRDefault="00FB04F0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地下室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电梯厅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50x3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23x3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17x3</w:t>
            </w:r>
          </w:p>
        </w:tc>
      </w:tr>
      <w:tr w:rsidR="0066636F">
        <w:trPr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636F" w:rsidRDefault="0066636F">
            <w:pPr>
              <w:jc w:val="center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卫生间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</w:tr>
      <w:tr w:rsidR="0066636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分项合计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66636F">
            <w:pPr>
              <w:jc w:val="center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2285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753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5812</w:t>
            </w:r>
          </w:p>
        </w:tc>
      </w:tr>
      <w:tr w:rsidR="0066636F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FB04F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总计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636F" w:rsidRDefault="00BD04AD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32"/>
                <w:szCs w:val="32"/>
                <w:lang w:bidi="ar"/>
              </w:rPr>
              <w:t>约</w:t>
            </w:r>
            <w:r w:rsidR="0055004A">
              <w:rPr>
                <w:rFonts w:ascii="等线" w:eastAsia="等线" w:hAnsi="等线" w:cs="等线"/>
                <w:color w:val="000000"/>
                <w:kern w:val="0"/>
                <w:sz w:val="32"/>
                <w:szCs w:val="32"/>
                <w:lang w:bidi="ar"/>
              </w:rPr>
              <w:t>11110</w:t>
            </w:r>
          </w:p>
        </w:tc>
      </w:tr>
      <w:tr w:rsidR="0066636F">
        <w:trPr>
          <w:trHeight w:val="1160"/>
        </w:trPr>
        <w:tc>
          <w:tcPr>
            <w:tcW w:w="79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636F" w:rsidRDefault="00FB04F0" w:rsidP="00D91B9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备注：</w:t>
            </w:r>
            <w:r w:rsidR="00D91B9D"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以上面积</w:t>
            </w:r>
            <w:r w:rsidR="00824C70"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仅</w:t>
            </w:r>
            <w:r w:rsidR="00D91B9D"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为预估值，具体设计范围以建设</w:t>
            </w:r>
            <w:proofErr w:type="gramStart"/>
            <w:r w:rsidR="00D91B9D"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方最终</w:t>
            </w:r>
            <w:proofErr w:type="gramEnd"/>
            <w:r w:rsidR="00D91B9D"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指标为准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。</w:t>
            </w:r>
          </w:p>
        </w:tc>
      </w:tr>
    </w:tbl>
    <w:p w:rsidR="0066636F" w:rsidRDefault="00FB04F0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设计依据</w:t>
      </w:r>
    </w:p>
    <w:p w:rsidR="0066636F" w:rsidRDefault="00FB04F0">
      <w:pPr>
        <w:pStyle w:val="2"/>
        <w:tabs>
          <w:tab w:val="left" w:pos="0"/>
        </w:tabs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中华人民共和国的国家、行业及深圳市批准的现行建筑工程设计相关的法规、标准和规范，包括但不限于：</w:t>
      </w:r>
    </w:p>
    <w:p w:rsidR="0066636F" w:rsidRDefault="00FB04F0">
      <w:pPr>
        <w:pStyle w:val="2"/>
        <w:numPr>
          <w:ilvl w:val="0"/>
          <w:numId w:val="3"/>
        </w:numPr>
        <w:tabs>
          <w:tab w:val="left" w:pos="0"/>
        </w:tabs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《建筑设计防火规范》GB50016-2014</w:t>
      </w:r>
    </w:p>
    <w:p w:rsidR="0066636F" w:rsidRDefault="00FB04F0">
      <w:pPr>
        <w:pStyle w:val="2"/>
        <w:numPr>
          <w:ilvl w:val="0"/>
          <w:numId w:val="3"/>
        </w:numPr>
        <w:tabs>
          <w:tab w:val="left" w:pos="0"/>
        </w:tabs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《建筑内部装修设计防火规范》GB50222-2017</w:t>
      </w:r>
    </w:p>
    <w:p w:rsidR="0066636F" w:rsidRDefault="00FB04F0">
      <w:pPr>
        <w:pStyle w:val="2"/>
        <w:numPr>
          <w:ilvl w:val="0"/>
          <w:numId w:val="3"/>
        </w:numPr>
        <w:tabs>
          <w:tab w:val="left" w:pos="0"/>
        </w:tabs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《办公建筑设计规范》JGJ67-2006</w:t>
      </w:r>
    </w:p>
    <w:p w:rsidR="0066636F" w:rsidRDefault="00FB04F0">
      <w:pPr>
        <w:pStyle w:val="2"/>
        <w:numPr>
          <w:ilvl w:val="0"/>
          <w:numId w:val="3"/>
        </w:numPr>
        <w:tabs>
          <w:tab w:val="left" w:pos="0"/>
        </w:tabs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《建筑给水排水设计规范》GB50015-2003</w:t>
      </w:r>
    </w:p>
    <w:p w:rsidR="0066636F" w:rsidRDefault="00FB04F0">
      <w:pPr>
        <w:pStyle w:val="2"/>
        <w:numPr>
          <w:ilvl w:val="0"/>
          <w:numId w:val="3"/>
        </w:numPr>
        <w:tabs>
          <w:tab w:val="left" w:pos="0"/>
        </w:tabs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《采暖通风与空气调节设计规范》BG50019-2016</w:t>
      </w:r>
    </w:p>
    <w:p w:rsidR="0066636F" w:rsidRDefault="00FB04F0">
      <w:pPr>
        <w:pStyle w:val="2"/>
        <w:numPr>
          <w:ilvl w:val="0"/>
          <w:numId w:val="3"/>
        </w:numPr>
        <w:tabs>
          <w:tab w:val="left" w:pos="0"/>
        </w:tabs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《建筑装饰装修工程施工质量验收规范》GB50210-2013</w:t>
      </w:r>
    </w:p>
    <w:p w:rsidR="0066636F" w:rsidRDefault="00FB04F0">
      <w:pPr>
        <w:pStyle w:val="2"/>
        <w:numPr>
          <w:ilvl w:val="0"/>
          <w:numId w:val="3"/>
        </w:numPr>
        <w:tabs>
          <w:tab w:val="left" w:pos="0"/>
        </w:tabs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本设计任务书。</w:t>
      </w:r>
    </w:p>
    <w:p w:rsidR="0066636F" w:rsidRDefault="00FB04F0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客户群体</w:t>
      </w:r>
    </w:p>
    <w:p w:rsidR="0066636F" w:rsidRPr="00E75B81" w:rsidRDefault="00E75B81" w:rsidP="00E75B8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75B81">
        <w:rPr>
          <w:rFonts w:ascii="仿宋" w:eastAsia="仿宋" w:hAnsi="仿宋"/>
          <w:sz w:val="28"/>
          <w:szCs w:val="28"/>
        </w:rPr>
        <w:t>特力珠宝大厦二期办公、商业面对的客户群体：围绕珠宝产业链条，主要面对水贝片区珠宝批发企业、珠宝研发、设计、代工厂商、珠宝品牌商及相关珠宝配套企业（珠宝培训、鉴定、道具包装、物流、珠宝金融、空间设计等）为主，其次为深圳其他区域及外地珠宝采购商，</w:t>
      </w:r>
      <w:proofErr w:type="gramStart"/>
      <w:r w:rsidRPr="00E75B81">
        <w:rPr>
          <w:rFonts w:ascii="仿宋" w:eastAsia="仿宋" w:hAnsi="仿宋"/>
          <w:sz w:val="28"/>
          <w:szCs w:val="28"/>
        </w:rPr>
        <w:t>辅助少</w:t>
      </w:r>
      <w:proofErr w:type="gramEnd"/>
      <w:r w:rsidRPr="00E75B81">
        <w:rPr>
          <w:rFonts w:ascii="仿宋" w:eastAsia="仿宋" w:hAnsi="仿宋"/>
          <w:sz w:val="28"/>
          <w:szCs w:val="28"/>
        </w:rPr>
        <w:t>部分珠宝零售客户，及商务休闲客户作为补充。</w:t>
      </w:r>
      <w:r w:rsidRPr="00E75B81">
        <w:rPr>
          <w:rFonts w:ascii="仿宋" w:eastAsia="仿宋" w:hAnsi="仿宋"/>
          <w:sz w:val="28"/>
          <w:szCs w:val="28"/>
        </w:rPr>
        <w:br/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</w:t>
      </w:r>
      <w:r w:rsidRPr="00E75B81">
        <w:rPr>
          <w:rFonts w:ascii="仿宋" w:eastAsia="仿宋" w:hAnsi="仿宋"/>
          <w:sz w:val="28"/>
          <w:szCs w:val="28"/>
        </w:rPr>
        <w:t>宿舍</w:t>
      </w:r>
      <w:r w:rsidR="00D6424A" w:rsidRPr="00E75B81">
        <w:rPr>
          <w:rFonts w:ascii="仿宋" w:eastAsia="仿宋" w:hAnsi="仿宋"/>
          <w:sz w:val="28"/>
          <w:szCs w:val="28"/>
        </w:rPr>
        <w:t>面对的客户群体</w:t>
      </w:r>
      <w:r w:rsidRPr="00E75B81">
        <w:rPr>
          <w:rFonts w:ascii="仿宋" w:eastAsia="仿宋" w:hAnsi="仿宋"/>
          <w:sz w:val="28"/>
          <w:szCs w:val="28"/>
        </w:rPr>
        <w:t>：主要面水贝珠宝企业高管、员工和周边珠宝个体商户和年轻创业者，其次为周边从事珠宝上下游产业</w:t>
      </w:r>
      <w:proofErr w:type="gramStart"/>
      <w:r w:rsidRPr="00E75B81">
        <w:rPr>
          <w:rFonts w:ascii="仿宋" w:eastAsia="仿宋" w:hAnsi="仿宋"/>
          <w:sz w:val="28"/>
          <w:szCs w:val="28"/>
        </w:rPr>
        <w:t>链刚需型</w:t>
      </w:r>
      <w:proofErr w:type="gramEnd"/>
      <w:r w:rsidRPr="00E75B81">
        <w:rPr>
          <w:rFonts w:ascii="仿宋" w:eastAsia="仿宋" w:hAnsi="仿宋"/>
          <w:sz w:val="28"/>
          <w:szCs w:val="28"/>
        </w:rPr>
        <w:t>居住客，其次为外地珠宝商进行商务洽谈、交流学习的偶得客户。</w:t>
      </w:r>
    </w:p>
    <w:p w:rsidR="0066636F" w:rsidRDefault="00FB04F0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工作范围</w:t>
      </w:r>
    </w:p>
    <w:p w:rsidR="0066636F" w:rsidRDefault="00FB04F0">
      <w:pPr>
        <w:pStyle w:val="a8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特力金</w:t>
      </w:r>
      <w:proofErr w:type="gramStart"/>
      <w:r>
        <w:rPr>
          <w:rFonts w:ascii="仿宋" w:eastAsia="仿宋" w:hAnsi="仿宋" w:hint="eastAsia"/>
          <w:sz w:val="28"/>
          <w:szCs w:val="28"/>
        </w:rPr>
        <w:t>钻交易</w:t>
      </w:r>
      <w:proofErr w:type="gramEnd"/>
      <w:r>
        <w:rPr>
          <w:rFonts w:ascii="仿宋" w:eastAsia="仿宋" w:hAnsi="仿宋" w:hint="eastAsia"/>
          <w:sz w:val="28"/>
          <w:szCs w:val="28"/>
        </w:rPr>
        <w:t>大厦公共区域室内装饰工程的方案、施工图设计，包括室内装饰、室内设计范畴内的强弱电、给排水、暖通、</w:t>
      </w:r>
      <w:proofErr w:type="gramStart"/>
      <w:r>
        <w:rPr>
          <w:rFonts w:ascii="仿宋" w:eastAsia="仿宋" w:hAnsi="仿宋" w:hint="eastAsia"/>
          <w:sz w:val="28"/>
          <w:szCs w:val="28"/>
        </w:rPr>
        <w:t>软装配</w:t>
      </w:r>
      <w:proofErr w:type="gramEnd"/>
      <w:r>
        <w:rPr>
          <w:rFonts w:ascii="仿宋" w:eastAsia="仿宋" w:hAnsi="仿宋" w:hint="eastAsia"/>
          <w:sz w:val="28"/>
          <w:szCs w:val="28"/>
        </w:rPr>
        <w:t>饰、消防等专业；</w:t>
      </w:r>
    </w:p>
    <w:p w:rsidR="0066636F" w:rsidRDefault="00FB04F0">
      <w:pPr>
        <w:pStyle w:val="a8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公共区域范围包括但不限于：大堂、电梯厅（含电梯内装）、卫生间、楼梯间、公共走道、前室等公共区域。</w:t>
      </w:r>
    </w:p>
    <w:p w:rsidR="0066636F" w:rsidRDefault="00FB04F0">
      <w:pPr>
        <w:pStyle w:val="a8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宿舍塔楼套内空间室内装饰工程的方案、施工图设计，包括室内装饰、室内设计范畴内的强弱电、给排水、暖通、</w:t>
      </w:r>
      <w:proofErr w:type="gramStart"/>
      <w:r>
        <w:rPr>
          <w:rFonts w:ascii="仿宋" w:eastAsia="仿宋" w:hAnsi="仿宋" w:hint="eastAsia"/>
          <w:sz w:val="28"/>
          <w:szCs w:val="28"/>
        </w:rPr>
        <w:t>软装配饰</w:t>
      </w:r>
      <w:proofErr w:type="gramEnd"/>
      <w:r>
        <w:rPr>
          <w:rFonts w:ascii="仿宋" w:eastAsia="仿宋" w:hAnsi="仿宋" w:hint="eastAsia"/>
          <w:sz w:val="28"/>
          <w:szCs w:val="28"/>
        </w:rPr>
        <w:t>、消防等专业；</w:t>
      </w:r>
    </w:p>
    <w:p w:rsidR="0066636F" w:rsidRDefault="00FB04F0">
      <w:pPr>
        <w:pStyle w:val="a8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上述装修工程的施工跟进及配合。</w:t>
      </w:r>
    </w:p>
    <w:p w:rsidR="0066636F" w:rsidRDefault="00FB04F0">
      <w:pPr>
        <w:pStyle w:val="a8"/>
        <w:numPr>
          <w:ilvl w:val="0"/>
          <w:numId w:val="4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其他属于室内设计范畴的内容。</w:t>
      </w:r>
    </w:p>
    <w:p w:rsidR="0066636F" w:rsidRDefault="00FB04F0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目标成本</w:t>
      </w:r>
    </w:p>
    <w:p w:rsidR="0066636F" w:rsidRPr="00003416" w:rsidRDefault="00FB04F0">
      <w:pPr>
        <w:pStyle w:val="a8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首层大堂、首层电梯厅：硬装参考造</w:t>
      </w:r>
      <w:r w:rsidRPr="00003416">
        <w:rPr>
          <w:rFonts w:ascii="仿宋" w:eastAsia="仿宋" w:hAnsi="仿宋" w:hint="eastAsia"/>
          <w:sz w:val="28"/>
          <w:szCs w:val="28"/>
        </w:rPr>
        <w:t>价8000元/㎡左右。</w:t>
      </w:r>
    </w:p>
    <w:p w:rsidR="0066636F" w:rsidRPr="00003416" w:rsidRDefault="00FB04F0">
      <w:pPr>
        <w:pStyle w:val="a8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003416">
        <w:rPr>
          <w:rFonts w:ascii="仿宋" w:eastAsia="仿宋" w:hAnsi="仿宋" w:hint="eastAsia"/>
          <w:sz w:val="28"/>
          <w:szCs w:val="28"/>
        </w:rPr>
        <w:t>首层前室、地下室电梯厅：硬装参考造价</w:t>
      </w:r>
      <w:r w:rsidR="00003416" w:rsidRPr="00003416">
        <w:rPr>
          <w:rFonts w:ascii="仿宋" w:eastAsia="仿宋" w:hAnsi="仿宋" w:hint="eastAsia"/>
          <w:sz w:val="28"/>
          <w:szCs w:val="28"/>
        </w:rPr>
        <w:t>70</w:t>
      </w:r>
      <w:r w:rsidRPr="00003416">
        <w:rPr>
          <w:rFonts w:ascii="仿宋" w:eastAsia="仿宋" w:hAnsi="仿宋" w:hint="eastAsia"/>
          <w:sz w:val="28"/>
          <w:szCs w:val="28"/>
        </w:rPr>
        <w:t>00元/㎡左右。</w:t>
      </w:r>
    </w:p>
    <w:p w:rsidR="0066636F" w:rsidRPr="00003416" w:rsidRDefault="00FB04F0">
      <w:pPr>
        <w:pStyle w:val="a8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003416">
        <w:rPr>
          <w:rFonts w:ascii="仿宋" w:eastAsia="仿宋" w:hAnsi="仿宋" w:hint="eastAsia"/>
          <w:sz w:val="28"/>
          <w:szCs w:val="28"/>
        </w:rPr>
        <w:t>电梯厅：硬装参考造价</w:t>
      </w:r>
      <w:r w:rsidR="00003416" w:rsidRPr="00003416">
        <w:rPr>
          <w:rFonts w:ascii="仿宋" w:eastAsia="仿宋" w:hAnsi="仿宋" w:hint="eastAsia"/>
          <w:sz w:val="28"/>
          <w:szCs w:val="28"/>
        </w:rPr>
        <w:t>25</w:t>
      </w:r>
      <w:r w:rsidRPr="00003416">
        <w:rPr>
          <w:rFonts w:ascii="仿宋" w:eastAsia="仿宋" w:hAnsi="仿宋" w:hint="eastAsia"/>
          <w:sz w:val="28"/>
          <w:szCs w:val="28"/>
        </w:rPr>
        <w:t>00元/㎡左右。</w:t>
      </w:r>
    </w:p>
    <w:p w:rsidR="0066636F" w:rsidRPr="00003416" w:rsidRDefault="00FB04F0">
      <w:pPr>
        <w:pStyle w:val="a8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003416">
        <w:rPr>
          <w:rFonts w:ascii="仿宋" w:eastAsia="仿宋" w:hAnsi="仿宋" w:hint="eastAsia"/>
          <w:sz w:val="28"/>
          <w:szCs w:val="28"/>
        </w:rPr>
        <w:t>卫生间：硬装参考造价</w:t>
      </w:r>
      <w:r w:rsidR="00003416" w:rsidRPr="00003416">
        <w:rPr>
          <w:rFonts w:ascii="仿宋" w:eastAsia="仿宋" w:hAnsi="仿宋" w:hint="eastAsia"/>
          <w:sz w:val="28"/>
          <w:szCs w:val="28"/>
        </w:rPr>
        <w:t>2</w:t>
      </w:r>
      <w:r w:rsidRPr="00003416">
        <w:rPr>
          <w:rFonts w:ascii="仿宋" w:eastAsia="仿宋" w:hAnsi="仿宋" w:hint="eastAsia"/>
          <w:sz w:val="28"/>
          <w:szCs w:val="28"/>
        </w:rPr>
        <w:t>000元/㎡左右。</w:t>
      </w:r>
    </w:p>
    <w:p w:rsidR="0066636F" w:rsidRPr="00003416" w:rsidRDefault="00FB04F0">
      <w:pPr>
        <w:pStyle w:val="a8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003416">
        <w:rPr>
          <w:rFonts w:ascii="仿宋" w:eastAsia="仿宋" w:hAnsi="仿宋" w:hint="eastAsia"/>
          <w:sz w:val="28"/>
          <w:szCs w:val="28"/>
        </w:rPr>
        <w:t>宿舍套间：硬装参考造价</w:t>
      </w:r>
      <w:r w:rsidR="00003416" w:rsidRPr="00003416">
        <w:rPr>
          <w:rFonts w:ascii="仿宋" w:eastAsia="仿宋" w:hAnsi="仿宋" w:hint="eastAsia"/>
          <w:sz w:val="28"/>
          <w:szCs w:val="28"/>
        </w:rPr>
        <w:t>7</w:t>
      </w:r>
      <w:r w:rsidRPr="00003416">
        <w:rPr>
          <w:rFonts w:ascii="仿宋" w:eastAsia="仿宋" w:hAnsi="仿宋" w:hint="eastAsia"/>
          <w:sz w:val="28"/>
          <w:szCs w:val="28"/>
        </w:rPr>
        <w:t>00元/</w:t>
      </w:r>
      <w:r w:rsidR="00003416">
        <w:rPr>
          <w:rFonts w:ascii="仿宋" w:eastAsia="仿宋" w:hAnsi="仿宋" w:hint="eastAsia"/>
          <w:sz w:val="28"/>
          <w:szCs w:val="28"/>
        </w:rPr>
        <w:t>㎡左右</w:t>
      </w:r>
      <w:r w:rsidRPr="00003416">
        <w:rPr>
          <w:rFonts w:ascii="仿宋" w:eastAsia="仿宋" w:hAnsi="仿宋" w:hint="eastAsia"/>
          <w:sz w:val="28"/>
          <w:szCs w:val="28"/>
        </w:rPr>
        <w:t>。</w:t>
      </w:r>
    </w:p>
    <w:p w:rsidR="0066636F" w:rsidRDefault="00FB04F0">
      <w:pPr>
        <w:pStyle w:val="a8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003416">
        <w:rPr>
          <w:rFonts w:ascii="仿宋" w:eastAsia="仿宋" w:hAnsi="仿宋" w:hint="eastAsia"/>
          <w:sz w:val="28"/>
          <w:szCs w:val="28"/>
        </w:rPr>
        <w:t>公共走道：硬装参考造价</w:t>
      </w:r>
      <w:r w:rsidR="00003416" w:rsidRPr="00003416">
        <w:rPr>
          <w:rFonts w:ascii="仿宋" w:eastAsia="仿宋" w:hAnsi="仿宋" w:hint="eastAsia"/>
          <w:sz w:val="28"/>
          <w:szCs w:val="28"/>
        </w:rPr>
        <w:t>15</w:t>
      </w:r>
      <w:r w:rsidRPr="00003416">
        <w:rPr>
          <w:rFonts w:ascii="仿宋" w:eastAsia="仿宋" w:hAnsi="仿宋" w:hint="eastAsia"/>
          <w:sz w:val="28"/>
          <w:szCs w:val="28"/>
        </w:rPr>
        <w:t>00元/㎡左右。</w:t>
      </w:r>
    </w:p>
    <w:p w:rsidR="00023603" w:rsidRPr="00D1529E" w:rsidRDefault="00023603" w:rsidP="00023603">
      <w:pPr>
        <w:pStyle w:val="a8"/>
        <w:ind w:left="840" w:firstLineChars="0" w:firstLine="0"/>
        <w:rPr>
          <w:rFonts w:ascii="仿宋" w:eastAsia="仿宋" w:hAnsi="仿宋"/>
          <w:sz w:val="24"/>
          <w:szCs w:val="24"/>
        </w:rPr>
      </w:pPr>
      <w:r w:rsidRPr="00D1529E">
        <w:rPr>
          <w:rFonts w:ascii="仿宋" w:eastAsia="仿宋" w:hAnsi="仿宋" w:hint="eastAsia"/>
          <w:sz w:val="24"/>
          <w:szCs w:val="24"/>
        </w:rPr>
        <w:t>注：以上数据仅为预估值，最终确定数据为准</w:t>
      </w:r>
      <w:r w:rsidR="00D1529E">
        <w:rPr>
          <w:rFonts w:ascii="仿宋" w:eastAsia="仿宋" w:hAnsi="仿宋" w:hint="eastAsia"/>
          <w:sz w:val="24"/>
          <w:szCs w:val="24"/>
        </w:rPr>
        <w:t>。</w:t>
      </w:r>
    </w:p>
    <w:p w:rsidR="0066636F" w:rsidRDefault="00FB04F0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设计要求</w:t>
      </w:r>
    </w:p>
    <w:p w:rsidR="0066636F" w:rsidRDefault="00FB04F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依据本设计任务书及附件，以高贵、典雅、现代、国际化为设计方向，充分体现高质感、高贵感，满足黄金珠宝首饰购物者高雅华贵的心理需求。整体设计有一定的超前性，同时考虑整体空间设计和材料选用后期维护便捷性及运营成本。</w:t>
      </w:r>
    </w:p>
    <w:p w:rsidR="0066636F" w:rsidRDefault="00FB04F0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设计要点</w:t>
      </w:r>
    </w:p>
    <w:p w:rsidR="0066636F" w:rsidRDefault="00FB04F0">
      <w:pPr>
        <w:pStyle w:val="a8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大堂的设计风格要考虑到与建筑外观的呼应，室内与室外调性相匹配，与首层电梯</w:t>
      </w:r>
      <w:proofErr w:type="gramStart"/>
      <w:r>
        <w:rPr>
          <w:rFonts w:ascii="仿宋" w:eastAsia="仿宋" w:hAnsi="仿宋" w:hint="eastAsia"/>
          <w:sz w:val="28"/>
          <w:szCs w:val="28"/>
        </w:rPr>
        <w:t>厅结合</w:t>
      </w:r>
      <w:proofErr w:type="gramEnd"/>
      <w:r>
        <w:rPr>
          <w:rFonts w:ascii="仿宋" w:eastAsia="仿宋" w:hAnsi="仿宋" w:hint="eastAsia"/>
          <w:sz w:val="28"/>
          <w:szCs w:val="28"/>
        </w:rPr>
        <w:t>设计。</w:t>
      </w:r>
    </w:p>
    <w:p w:rsidR="0066636F" w:rsidRDefault="00FB04F0">
      <w:pPr>
        <w:pStyle w:val="a8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考虑大堂内前台及客户名录导视的位置及形式，</w:t>
      </w:r>
      <w:proofErr w:type="gramStart"/>
      <w:r>
        <w:rPr>
          <w:rFonts w:ascii="仿宋" w:eastAsia="仿宋" w:hAnsi="仿宋" w:hint="eastAsia"/>
          <w:sz w:val="28"/>
          <w:szCs w:val="28"/>
        </w:rPr>
        <w:t>软装产品</w:t>
      </w:r>
      <w:proofErr w:type="gramEnd"/>
      <w:r>
        <w:rPr>
          <w:rFonts w:ascii="仿宋" w:eastAsia="仿宋" w:hAnsi="仿宋" w:hint="eastAsia"/>
          <w:sz w:val="28"/>
          <w:szCs w:val="28"/>
        </w:rPr>
        <w:t>的位置及形式、L</w:t>
      </w:r>
      <w:r>
        <w:rPr>
          <w:rFonts w:ascii="仿宋" w:eastAsia="仿宋" w:hAnsi="仿宋"/>
          <w:sz w:val="28"/>
          <w:szCs w:val="28"/>
        </w:rPr>
        <w:t>ED</w:t>
      </w:r>
      <w:r>
        <w:rPr>
          <w:rFonts w:ascii="仿宋" w:eastAsia="仿宋" w:hAnsi="仿宋" w:hint="eastAsia"/>
          <w:sz w:val="28"/>
          <w:szCs w:val="28"/>
        </w:rPr>
        <w:t>屏幕位置及形式。</w:t>
      </w:r>
    </w:p>
    <w:p w:rsidR="0066636F" w:rsidRDefault="00FB04F0">
      <w:pPr>
        <w:pStyle w:val="a8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地下室电梯厅设计标准应与首层大堂一致。</w:t>
      </w:r>
    </w:p>
    <w:p w:rsidR="0066636F" w:rsidRDefault="00FB04F0">
      <w:pPr>
        <w:pStyle w:val="a8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考虑高低区电梯的位置对室内流线设计及影响。</w:t>
      </w:r>
    </w:p>
    <w:p w:rsidR="0066636F" w:rsidRDefault="00FB04F0">
      <w:pPr>
        <w:pStyle w:val="a8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完善室内空间组织和边界处理，要求基于对原建筑设计意图进行充分理解及功能分析,采取适当设计手段优化建筑空间。</w:t>
      </w:r>
    </w:p>
    <w:p w:rsidR="0066636F" w:rsidRDefault="00FB04F0">
      <w:pPr>
        <w:pStyle w:val="a8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对室外景观提出建议以达到对于大堂的借景作用。</w:t>
      </w:r>
    </w:p>
    <w:p w:rsidR="0066636F" w:rsidRDefault="00FB04F0">
      <w:pPr>
        <w:pStyle w:val="a8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对标识导视要给出建议及方向，与室内风格色彩材质相匹配。</w:t>
      </w:r>
    </w:p>
    <w:p w:rsidR="0066636F" w:rsidRDefault="00FB04F0">
      <w:pPr>
        <w:pStyle w:val="a8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设计要具有前瞻性，考虑</w:t>
      </w:r>
      <w:proofErr w:type="gramStart"/>
      <w:r>
        <w:rPr>
          <w:rFonts w:ascii="仿宋" w:eastAsia="仿宋" w:hAnsi="仿宋" w:hint="eastAsia"/>
          <w:sz w:val="28"/>
          <w:szCs w:val="28"/>
        </w:rPr>
        <w:t>空调消防</w:t>
      </w:r>
      <w:proofErr w:type="gramEnd"/>
      <w:r>
        <w:rPr>
          <w:rFonts w:ascii="仿宋" w:eastAsia="仿宋" w:hAnsi="仿宋" w:hint="eastAsia"/>
          <w:sz w:val="28"/>
          <w:szCs w:val="28"/>
        </w:rPr>
        <w:t>排烟及空调自控等系统。</w:t>
      </w:r>
    </w:p>
    <w:p w:rsidR="0066636F" w:rsidRDefault="00FB04F0">
      <w:pPr>
        <w:pStyle w:val="a8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以整体化处理或点缀适当美化消防栓；防火卷帘—可隐藏于天花里；除符合规范外，考虑其形式，美观及上下收口。</w:t>
      </w:r>
    </w:p>
    <w:p w:rsidR="0066636F" w:rsidRDefault="00FB04F0">
      <w:pPr>
        <w:pStyle w:val="a8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天花设计需结合暖通，消防设备的安装，既考虑可实施性，又兼顾造型。</w:t>
      </w:r>
    </w:p>
    <w:p w:rsidR="0066636F" w:rsidRDefault="00FB04F0">
      <w:pPr>
        <w:pStyle w:val="a8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工业塔楼北侧24小时电梯厅首层地板考虑防水防滑处理。</w:t>
      </w:r>
    </w:p>
    <w:p w:rsidR="0066636F" w:rsidRDefault="00FB04F0">
      <w:pPr>
        <w:pStyle w:val="a8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走道满足防火疏散要求。工业标准层走廊净宽度不低于2米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设计风格要考虑到与整体呼应。</w:t>
      </w:r>
    </w:p>
    <w:p w:rsidR="0066636F" w:rsidRDefault="00FB04F0">
      <w:pPr>
        <w:pStyle w:val="a8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宿舍套内装修以简装为主，预留宿舍改办公条件，减少拆改量。</w:t>
      </w:r>
    </w:p>
    <w:p w:rsidR="00FF3B6C" w:rsidRDefault="00FB04F0">
      <w:pPr>
        <w:pStyle w:val="a8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宿舍为装配式建筑，设备点位、管线、孔洞、预埋预留等均应有详细尺寸定位。</w:t>
      </w:r>
    </w:p>
    <w:p w:rsidR="00B32EF7" w:rsidRPr="00E94804" w:rsidRDefault="00FF3B6C" w:rsidP="00E94804">
      <w:pPr>
        <w:pStyle w:val="a8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 w:rsidRPr="00FF3B6C">
        <w:rPr>
          <w:rFonts w:ascii="仿宋" w:eastAsia="仿宋" w:hAnsi="仿宋" w:hint="eastAsia"/>
          <w:sz w:val="28"/>
          <w:szCs w:val="28"/>
        </w:rPr>
        <w:t>配合装配式厂家对图纸点位布置及构造做法的</w:t>
      </w:r>
      <w:r w:rsidR="00FB04F0" w:rsidRPr="00FF3B6C">
        <w:rPr>
          <w:rFonts w:ascii="仿宋" w:eastAsia="仿宋" w:hAnsi="仿宋" w:hint="eastAsia"/>
          <w:sz w:val="28"/>
          <w:szCs w:val="28"/>
        </w:rPr>
        <w:t>深化</w:t>
      </w:r>
      <w:r w:rsidRPr="00FF3B6C">
        <w:rPr>
          <w:rFonts w:ascii="仿宋" w:eastAsia="仿宋" w:hAnsi="仿宋" w:hint="eastAsia"/>
          <w:sz w:val="28"/>
          <w:szCs w:val="28"/>
        </w:rPr>
        <w:t>。</w:t>
      </w:r>
    </w:p>
    <w:p w:rsidR="0066636F" w:rsidRDefault="00FB04F0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设计各阶段图纸要求</w:t>
      </w:r>
    </w:p>
    <w:p w:rsidR="0066636F" w:rsidRDefault="00FB04F0">
      <w:pPr>
        <w:pStyle w:val="a8"/>
        <w:numPr>
          <w:ilvl w:val="0"/>
          <w:numId w:val="7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方案设计</w:t>
      </w:r>
    </w:p>
    <w:p w:rsidR="0066636F" w:rsidRDefault="00FB04F0">
      <w:pPr>
        <w:pStyle w:val="a8"/>
        <w:numPr>
          <w:ilvl w:val="0"/>
          <w:numId w:val="9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装修设计平面布局、天花布置、主要立面、地面铺贴图，主要包括装饰材料的选择及色彩的搭配等</w:t>
      </w:r>
    </w:p>
    <w:p w:rsidR="0066636F" w:rsidRDefault="00FB04F0">
      <w:pPr>
        <w:pStyle w:val="a8"/>
        <w:numPr>
          <w:ilvl w:val="0"/>
          <w:numId w:val="9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整体设计风格方案，并提供效果图</w:t>
      </w:r>
    </w:p>
    <w:p w:rsidR="0066636F" w:rsidRDefault="00FB04F0">
      <w:pPr>
        <w:pStyle w:val="a8"/>
        <w:numPr>
          <w:ilvl w:val="0"/>
          <w:numId w:val="9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设计方案应配有对方案设计内容具体解释的文字说明</w:t>
      </w:r>
    </w:p>
    <w:p w:rsidR="0066636F" w:rsidRDefault="00FB04F0">
      <w:pPr>
        <w:pStyle w:val="a8"/>
        <w:numPr>
          <w:ilvl w:val="0"/>
          <w:numId w:val="9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提供室内空间照明方案设计</w:t>
      </w:r>
    </w:p>
    <w:p w:rsidR="0066636F" w:rsidRDefault="00FB04F0">
      <w:pPr>
        <w:pStyle w:val="a8"/>
        <w:numPr>
          <w:ilvl w:val="0"/>
          <w:numId w:val="9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提供设计概算书</w:t>
      </w:r>
    </w:p>
    <w:p w:rsidR="00E94804" w:rsidRDefault="00E94804">
      <w:pPr>
        <w:pStyle w:val="a8"/>
        <w:numPr>
          <w:ilvl w:val="0"/>
          <w:numId w:val="9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大堂、电梯厅、卫生间、宿舍套间、过道、前室等，每个</w:t>
      </w:r>
      <w:r>
        <w:rPr>
          <w:rFonts w:ascii="仿宋" w:eastAsia="仿宋" w:hAnsi="仿宋" w:hint="eastAsia"/>
          <w:sz w:val="28"/>
          <w:szCs w:val="28"/>
        </w:rPr>
        <w:lastRenderedPageBreak/>
        <w:t>区域应提供不同角度下效果图2张，重要区域应按需求增加。</w:t>
      </w:r>
    </w:p>
    <w:p w:rsidR="0066636F" w:rsidRDefault="00FB04F0">
      <w:pPr>
        <w:pStyle w:val="a8"/>
        <w:numPr>
          <w:ilvl w:val="0"/>
          <w:numId w:val="7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施工图设计</w:t>
      </w:r>
    </w:p>
    <w:p w:rsidR="0066636F" w:rsidRDefault="00FB04F0">
      <w:pPr>
        <w:pStyle w:val="a8"/>
        <w:numPr>
          <w:ilvl w:val="0"/>
          <w:numId w:val="10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施工图设计说明</w:t>
      </w:r>
    </w:p>
    <w:p w:rsidR="0066636F" w:rsidRDefault="00FB04F0">
      <w:pPr>
        <w:pStyle w:val="a8"/>
        <w:numPr>
          <w:ilvl w:val="0"/>
          <w:numId w:val="10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平、立、剖面及节点详图</w:t>
      </w:r>
    </w:p>
    <w:p w:rsidR="0066636F" w:rsidRDefault="00FB04F0">
      <w:pPr>
        <w:pStyle w:val="a8"/>
        <w:numPr>
          <w:ilvl w:val="0"/>
          <w:numId w:val="10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综合吊顶详图</w:t>
      </w:r>
    </w:p>
    <w:p w:rsidR="0066636F" w:rsidRDefault="00FB04F0">
      <w:pPr>
        <w:pStyle w:val="a8"/>
        <w:numPr>
          <w:ilvl w:val="0"/>
          <w:numId w:val="10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门窗图</w:t>
      </w:r>
    </w:p>
    <w:p w:rsidR="0066636F" w:rsidRDefault="00FB04F0">
      <w:pPr>
        <w:pStyle w:val="a8"/>
        <w:numPr>
          <w:ilvl w:val="0"/>
          <w:numId w:val="10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地面铺装</w:t>
      </w:r>
    </w:p>
    <w:p w:rsidR="0066636F" w:rsidRDefault="00FB04F0">
      <w:pPr>
        <w:pStyle w:val="a8"/>
        <w:numPr>
          <w:ilvl w:val="0"/>
          <w:numId w:val="10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家具布置</w:t>
      </w:r>
    </w:p>
    <w:p w:rsidR="0066636F" w:rsidRDefault="00FB04F0">
      <w:pPr>
        <w:pStyle w:val="a8"/>
        <w:numPr>
          <w:ilvl w:val="0"/>
          <w:numId w:val="10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强弱电系统设计（管井配电箱以外的电气设计）</w:t>
      </w:r>
    </w:p>
    <w:p w:rsidR="0066636F" w:rsidRDefault="00FB04F0">
      <w:pPr>
        <w:pStyle w:val="a8"/>
        <w:numPr>
          <w:ilvl w:val="0"/>
          <w:numId w:val="10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弱电点位布置图（电话网络设计及原有弱电设备点位设计，配合甲方委托的智能化设计）</w:t>
      </w:r>
    </w:p>
    <w:p w:rsidR="0066636F" w:rsidRDefault="00FB04F0">
      <w:pPr>
        <w:pStyle w:val="a8"/>
        <w:numPr>
          <w:ilvl w:val="0"/>
          <w:numId w:val="10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电器布置图</w:t>
      </w:r>
    </w:p>
    <w:p w:rsidR="0066636F" w:rsidRDefault="00FB04F0">
      <w:pPr>
        <w:pStyle w:val="a8"/>
        <w:numPr>
          <w:ilvl w:val="0"/>
          <w:numId w:val="10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给排水施工详图</w:t>
      </w:r>
    </w:p>
    <w:p w:rsidR="0066636F" w:rsidRDefault="00FB04F0">
      <w:pPr>
        <w:pStyle w:val="a8"/>
        <w:numPr>
          <w:ilvl w:val="0"/>
          <w:numId w:val="10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空调系统布置图</w:t>
      </w:r>
    </w:p>
    <w:p w:rsidR="0066636F" w:rsidRDefault="00FB04F0">
      <w:pPr>
        <w:pStyle w:val="a8"/>
        <w:numPr>
          <w:ilvl w:val="0"/>
          <w:numId w:val="10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综合管线布置图</w:t>
      </w:r>
    </w:p>
    <w:p w:rsidR="0066636F" w:rsidRDefault="00FB04F0">
      <w:pPr>
        <w:pStyle w:val="a8"/>
        <w:numPr>
          <w:ilvl w:val="0"/>
          <w:numId w:val="10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消防系统布置图</w:t>
      </w:r>
    </w:p>
    <w:p w:rsidR="0066636F" w:rsidRPr="00FF3B6C" w:rsidRDefault="00FB04F0">
      <w:pPr>
        <w:pStyle w:val="a8"/>
        <w:numPr>
          <w:ilvl w:val="0"/>
          <w:numId w:val="10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标识系统的预留预埋</w:t>
      </w:r>
      <w:r w:rsidRPr="00FF3B6C">
        <w:rPr>
          <w:rFonts w:ascii="仿宋" w:eastAsia="仿宋" w:hAnsi="仿宋" w:hint="eastAsia"/>
          <w:sz w:val="28"/>
          <w:szCs w:val="28"/>
        </w:rPr>
        <w:t>（标识设计由标识设计单位提供条件图）</w:t>
      </w:r>
    </w:p>
    <w:p w:rsidR="0066636F" w:rsidRDefault="00FB04F0">
      <w:pPr>
        <w:pStyle w:val="a8"/>
        <w:numPr>
          <w:ilvl w:val="0"/>
          <w:numId w:val="10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设备检修口、井道口、消火栓箱的隐蔽设计</w:t>
      </w:r>
    </w:p>
    <w:p w:rsidR="0066636F" w:rsidRDefault="00FB04F0">
      <w:pPr>
        <w:pStyle w:val="a8"/>
        <w:numPr>
          <w:ilvl w:val="0"/>
          <w:numId w:val="10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室内灯光设计</w:t>
      </w:r>
    </w:p>
    <w:p w:rsidR="0066636F" w:rsidRDefault="00FB04F0">
      <w:pPr>
        <w:pStyle w:val="a8"/>
        <w:numPr>
          <w:ilvl w:val="0"/>
          <w:numId w:val="10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物料清单</w:t>
      </w:r>
    </w:p>
    <w:p w:rsidR="0066636F" w:rsidRDefault="00FB04F0">
      <w:pPr>
        <w:pStyle w:val="a8"/>
        <w:numPr>
          <w:ilvl w:val="0"/>
          <w:numId w:val="7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设计选材方案</w:t>
      </w:r>
    </w:p>
    <w:p w:rsidR="0066636F" w:rsidRDefault="00FB04F0">
      <w:pPr>
        <w:pStyle w:val="a8"/>
        <w:ind w:left="977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包含并不限于以下所选装饰、装饰主材的名称、品牌、规格和价格等信息，并提供相关样板，样板上应标明以下内容。</w:t>
      </w:r>
    </w:p>
    <w:p w:rsidR="0066636F" w:rsidRDefault="00FB04F0">
      <w:pPr>
        <w:pStyle w:val="a8"/>
        <w:numPr>
          <w:ilvl w:val="0"/>
          <w:numId w:val="1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墙身饰面和颜色（材质和</w:t>
      </w:r>
      <w:proofErr w:type="gramStart"/>
      <w:r>
        <w:rPr>
          <w:rFonts w:ascii="仿宋" w:eastAsia="仿宋" w:hAnsi="仿宋" w:hint="eastAsia"/>
          <w:sz w:val="28"/>
          <w:szCs w:val="28"/>
        </w:rPr>
        <w:t>色板</w:t>
      </w:r>
      <w:proofErr w:type="gramEnd"/>
      <w:r>
        <w:rPr>
          <w:rFonts w:ascii="仿宋" w:eastAsia="仿宋" w:hAnsi="仿宋" w:hint="eastAsia"/>
          <w:sz w:val="28"/>
          <w:szCs w:val="28"/>
        </w:rPr>
        <w:t>）</w:t>
      </w:r>
    </w:p>
    <w:p w:rsidR="0066636F" w:rsidRDefault="00FB04F0">
      <w:pPr>
        <w:pStyle w:val="a8"/>
        <w:numPr>
          <w:ilvl w:val="0"/>
          <w:numId w:val="1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地板饰面（地砖和石材样本）</w:t>
      </w:r>
    </w:p>
    <w:p w:rsidR="0066636F" w:rsidRDefault="00FB04F0">
      <w:pPr>
        <w:pStyle w:val="a8"/>
        <w:numPr>
          <w:ilvl w:val="0"/>
          <w:numId w:val="1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天花饰面和颜色（材质及色板）</w:t>
      </w:r>
    </w:p>
    <w:p w:rsidR="0066636F" w:rsidRDefault="00FB04F0">
      <w:pPr>
        <w:pStyle w:val="a8"/>
        <w:numPr>
          <w:ilvl w:val="0"/>
          <w:numId w:val="11"/>
        </w:numPr>
        <w:ind w:firstLineChars="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门身处理</w:t>
      </w:r>
      <w:proofErr w:type="gramEnd"/>
      <w:r>
        <w:rPr>
          <w:rFonts w:ascii="仿宋" w:eastAsia="仿宋" w:hAnsi="仿宋" w:hint="eastAsia"/>
          <w:sz w:val="28"/>
          <w:szCs w:val="28"/>
        </w:rPr>
        <w:t>的颜色（材质和</w:t>
      </w:r>
      <w:proofErr w:type="gramStart"/>
      <w:r>
        <w:rPr>
          <w:rFonts w:ascii="仿宋" w:eastAsia="仿宋" w:hAnsi="仿宋" w:hint="eastAsia"/>
          <w:sz w:val="28"/>
          <w:szCs w:val="28"/>
        </w:rPr>
        <w:t>色</w:t>
      </w:r>
      <w:proofErr w:type="gramEnd"/>
      <w:r>
        <w:rPr>
          <w:rFonts w:ascii="仿宋" w:eastAsia="仿宋" w:hAnsi="仿宋" w:hint="eastAsia"/>
          <w:sz w:val="28"/>
          <w:szCs w:val="28"/>
        </w:rPr>
        <w:t>板）</w:t>
      </w:r>
    </w:p>
    <w:p w:rsidR="0066636F" w:rsidRDefault="00FB04F0">
      <w:pPr>
        <w:pStyle w:val="a8"/>
        <w:numPr>
          <w:ilvl w:val="0"/>
          <w:numId w:val="1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固定家具（图纸或参照图片）</w:t>
      </w:r>
    </w:p>
    <w:p w:rsidR="0066636F" w:rsidRDefault="00FB04F0">
      <w:pPr>
        <w:pStyle w:val="a8"/>
        <w:numPr>
          <w:ilvl w:val="0"/>
          <w:numId w:val="1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门锁五金和其他配件（图纸或参照图片）</w:t>
      </w:r>
    </w:p>
    <w:p w:rsidR="0066636F" w:rsidRDefault="00FB04F0">
      <w:pPr>
        <w:pStyle w:val="a8"/>
        <w:numPr>
          <w:ilvl w:val="0"/>
          <w:numId w:val="1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灯具和开关插座（实物或图片）</w:t>
      </w:r>
    </w:p>
    <w:p w:rsidR="0066636F" w:rsidRDefault="00FB04F0">
      <w:pPr>
        <w:pStyle w:val="a8"/>
        <w:numPr>
          <w:ilvl w:val="0"/>
          <w:numId w:val="1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所有选材的材料清单、供货商资料和价格明细</w:t>
      </w:r>
    </w:p>
    <w:p w:rsidR="0066636F" w:rsidRDefault="00FB04F0">
      <w:pPr>
        <w:pStyle w:val="a8"/>
        <w:numPr>
          <w:ilvl w:val="0"/>
          <w:numId w:val="1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洁具选型，</w:t>
      </w:r>
      <w:proofErr w:type="gramStart"/>
      <w:r>
        <w:rPr>
          <w:rFonts w:ascii="仿宋" w:eastAsia="仿宋" w:hAnsi="仿宋" w:hint="eastAsia"/>
          <w:sz w:val="28"/>
          <w:szCs w:val="28"/>
        </w:rPr>
        <w:t>厕卫隔断</w:t>
      </w:r>
      <w:proofErr w:type="gramEnd"/>
      <w:r>
        <w:rPr>
          <w:rFonts w:ascii="仿宋" w:eastAsia="仿宋" w:hAnsi="仿宋" w:hint="eastAsia"/>
          <w:sz w:val="28"/>
          <w:szCs w:val="28"/>
        </w:rPr>
        <w:t>选型</w:t>
      </w:r>
    </w:p>
    <w:p w:rsidR="0066636F" w:rsidRDefault="00FB04F0">
      <w:pPr>
        <w:pStyle w:val="a8"/>
        <w:numPr>
          <w:ilvl w:val="0"/>
          <w:numId w:val="1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卫生间设备选型（例：烘干机、纸巾机、</w:t>
      </w:r>
      <w:proofErr w:type="gramStart"/>
      <w:r>
        <w:rPr>
          <w:rFonts w:ascii="仿宋" w:eastAsia="仿宋" w:hAnsi="仿宋" w:hint="eastAsia"/>
          <w:sz w:val="28"/>
          <w:szCs w:val="28"/>
        </w:rPr>
        <w:t>厕垫机</w:t>
      </w:r>
      <w:proofErr w:type="gramEnd"/>
      <w:r>
        <w:rPr>
          <w:rFonts w:ascii="仿宋" w:eastAsia="仿宋" w:hAnsi="仿宋" w:hint="eastAsia"/>
          <w:sz w:val="28"/>
          <w:szCs w:val="28"/>
        </w:rPr>
        <w:t>等）</w:t>
      </w:r>
    </w:p>
    <w:p w:rsidR="0066636F" w:rsidRDefault="00FB04F0">
      <w:pPr>
        <w:pStyle w:val="a8"/>
        <w:numPr>
          <w:ilvl w:val="0"/>
          <w:numId w:val="1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室内植物选样</w:t>
      </w:r>
    </w:p>
    <w:p w:rsidR="009E3078" w:rsidRPr="009E3078" w:rsidRDefault="00DA0DE0" w:rsidP="009E3078">
      <w:pPr>
        <w:pStyle w:val="a8"/>
        <w:numPr>
          <w:ilvl w:val="0"/>
          <w:numId w:val="7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</w:t>
      </w:r>
      <w:r w:rsidR="009E3078" w:rsidRPr="009E3078">
        <w:rPr>
          <w:rFonts w:ascii="仿宋" w:eastAsia="仿宋" w:hAnsi="仿宋" w:hint="eastAsia"/>
          <w:sz w:val="28"/>
          <w:szCs w:val="28"/>
        </w:rPr>
        <w:t>阶段成果包括但不限于</w:t>
      </w:r>
      <w:r>
        <w:rPr>
          <w:rFonts w:ascii="仿宋" w:eastAsia="仿宋" w:hAnsi="仿宋" w:hint="eastAsia"/>
          <w:sz w:val="28"/>
          <w:szCs w:val="28"/>
        </w:rPr>
        <w:t>：</w:t>
      </w: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274"/>
        <w:gridCol w:w="4717"/>
        <w:gridCol w:w="2176"/>
      </w:tblGrid>
      <w:tr w:rsidR="009E3078" w:rsidTr="009E3078">
        <w:trPr>
          <w:trHeight w:val="568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78" w:rsidRDefault="009E3078">
            <w:pPr>
              <w:widowControl/>
              <w:jc w:val="center"/>
              <w:rPr>
                <w:rFonts w:ascii="宋体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78" w:rsidRDefault="009E30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设计阶段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78" w:rsidRDefault="009E30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设计成果内容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78" w:rsidRDefault="009E30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提交数量</w:t>
            </w:r>
          </w:p>
        </w:tc>
      </w:tr>
      <w:tr w:rsidR="009E3078" w:rsidTr="009E3078">
        <w:trPr>
          <w:trHeight w:val="1112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78" w:rsidRPr="009E3078" w:rsidRDefault="009E3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78" w:rsidRPr="009E3078" w:rsidRDefault="009E307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E30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方案设计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78" w:rsidRPr="009E3078" w:rsidRDefault="009E3078" w:rsidP="009E3078">
            <w:pPr>
              <w:pStyle w:val="2"/>
              <w:numPr>
                <w:ilvl w:val="0"/>
                <w:numId w:val="14"/>
              </w:numPr>
              <w:ind w:firstLine="480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 w:rsidRPr="009E3078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方案设计说明；</w:t>
            </w:r>
          </w:p>
          <w:p w:rsidR="009E3078" w:rsidRPr="009E3078" w:rsidRDefault="009E3078" w:rsidP="009E3078">
            <w:pPr>
              <w:pStyle w:val="2"/>
              <w:numPr>
                <w:ilvl w:val="0"/>
                <w:numId w:val="14"/>
              </w:numPr>
              <w:ind w:firstLine="480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 w:rsidRPr="009E3078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方案结构及功能分析图；</w:t>
            </w:r>
          </w:p>
          <w:p w:rsidR="009E3078" w:rsidRPr="009E3078" w:rsidRDefault="009E3078" w:rsidP="009E3078">
            <w:pPr>
              <w:pStyle w:val="2"/>
              <w:numPr>
                <w:ilvl w:val="0"/>
                <w:numId w:val="14"/>
              </w:numPr>
              <w:ind w:firstLine="480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 w:rsidRPr="009E3078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平面布置图、地材布置图；</w:t>
            </w:r>
          </w:p>
          <w:p w:rsidR="009E3078" w:rsidRPr="009E3078" w:rsidRDefault="009E3078" w:rsidP="009E3078">
            <w:pPr>
              <w:pStyle w:val="2"/>
              <w:numPr>
                <w:ilvl w:val="0"/>
                <w:numId w:val="14"/>
              </w:numPr>
              <w:ind w:firstLine="480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 w:rsidRPr="009E3078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各空间立面图；</w:t>
            </w:r>
          </w:p>
          <w:p w:rsidR="009E3078" w:rsidRPr="009E3078" w:rsidRDefault="009E3078" w:rsidP="009E3078">
            <w:pPr>
              <w:pStyle w:val="2"/>
              <w:numPr>
                <w:ilvl w:val="0"/>
                <w:numId w:val="14"/>
              </w:numPr>
              <w:ind w:firstLine="480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 w:rsidRPr="009E3078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天花布置图；</w:t>
            </w:r>
          </w:p>
          <w:p w:rsidR="009E3078" w:rsidRPr="009E3078" w:rsidRDefault="009E3078" w:rsidP="009E3078">
            <w:pPr>
              <w:pStyle w:val="2"/>
              <w:numPr>
                <w:ilvl w:val="0"/>
                <w:numId w:val="14"/>
              </w:numPr>
              <w:ind w:firstLine="480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 w:rsidRPr="009E3078">
              <w:rPr>
                <w:rFonts w:ascii="仿宋" w:eastAsia="仿宋" w:hAnsi="仿宋" w:cs="宋体" w:hint="eastAsia"/>
                <w:sz w:val="24"/>
                <w:szCs w:val="24"/>
              </w:rPr>
              <w:t>主要剖面图；</w:t>
            </w:r>
          </w:p>
          <w:p w:rsidR="009E3078" w:rsidRPr="009E3078" w:rsidRDefault="009E3078" w:rsidP="009E3078">
            <w:pPr>
              <w:pStyle w:val="2"/>
              <w:numPr>
                <w:ilvl w:val="0"/>
                <w:numId w:val="14"/>
              </w:numPr>
              <w:ind w:firstLine="480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 w:rsidRPr="009E3078">
              <w:rPr>
                <w:rFonts w:ascii="仿宋" w:eastAsia="仿宋" w:hAnsi="仿宋" w:cs="宋体" w:hint="eastAsia"/>
                <w:sz w:val="24"/>
                <w:szCs w:val="24"/>
              </w:rPr>
              <w:t>主要立面图；</w:t>
            </w:r>
          </w:p>
          <w:p w:rsidR="009E3078" w:rsidRPr="009E3078" w:rsidRDefault="009E3078" w:rsidP="009E3078">
            <w:pPr>
              <w:pStyle w:val="2"/>
              <w:numPr>
                <w:ilvl w:val="0"/>
                <w:numId w:val="14"/>
              </w:numPr>
              <w:ind w:firstLine="480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 w:rsidRPr="009E3078">
              <w:rPr>
                <w:rFonts w:ascii="仿宋" w:eastAsia="仿宋" w:hAnsi="仿宋" w:cs="宋体" w:hint="eastAsia"/>
                <w:sz w:val="24"/>
                <w:szCs w:val="24"/>
              </w:rPr>
              <w:t>主要空间效果图</w:t>
            </w:r>
          </w:p>
          <w:p w:rsidR="009E3078" w:rsidRPr="009E3078" w:rsidRDefault="009E3078" w:rsidP="009E3078">
            <w:pPr>
              <w:pStyle w:val="2"/>
              <w:numPr>
                <w:ilvl w:val="0"/>
                <w:numId w:val="14"/>
              </w:numPr>
              <w:ind w:firstLine="480"/>
              <w:rPr>
                <w:rFonts w:ascii="仿宋" w:eastAsia="仿宋" w:hAnsi="仿宋" w:cs="宋体"/>
                <w:sz w:val="24"/>
                <w:szCs w:val="24"/>
              </w:rPr>
            </w:pPr>
            <w:r w:rsidRPr="009E3078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室内灯光设计图；</w:t>
            </w:r>
          </w:p>
          <w:p w:rsidR="009E3078" w:rsidRPr="009E3078" w:rsidRDefault="009E3078" w:rsidP="009E3078">
            <w:pPr>
              <w:pStyle w:val="2"/>
              <w:numPr>
                <w:ilvl w:val="0"/>
                <w:numId w:val="14"/>
              </w:numPr>
              <w:ind w:firstLine="480"/>
              <w:rPr>
                <w:rFonts w:ascii="仿宋" w:eastAsia="仿宋" w:hAnsi="仿宋" w:cs="宋体"/>
                <w:sz w:val="24"/>
                <w:szCs w:val="24"/>
              </w:rPr>
            </w:pPr>
            <w:r w:rsidRPr="009E3078">
              <w:rPr>
                <w:rFonts w:ascii="仿宋" w:eastAsia="仿宋" w:hAnsi="仿宋" w:cs="宋体" w:hint="eastAsia"/>
                <w:sz w:val="24"/>
                <w:szCs w:val="24"/>
              </w:rPr>
              <w:t>主要办公用品、灯具</w:t>
            </w:r>
            <w:proofErr w:type="gramStart"/>
            <w:r w:rsidRPr="009E3078">
              <w:rPr>
                <w:rFonts w:ascii="仿宋" w:eastAsia="仿宋" w:hAnsi="仿宋" w:cs="宋体" w:hint="eastAsia"/>
                <w:sz w:val="24"/>
                <w:szCs w:val="24"/>
              </w:rPr>
              <w:t>等软装布置图</w:t>
            </w:r>
            <w:proofErr w:type="gramEnd"/>
            <w:r w:rsidRPr="009E3078">
              <w:rPr>
                <w:rFonts w:ascii="仿宋" w:eastAsia="仿宋" w:hAnsi="仿宋" w:cs="宋体" w:hint="eastAsia"/>
                <w:sz w:val="24"/>
                <w:szCs w:val="24"/>
              </w:rPr>
              <w:t>及参考图片。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78" w:rsidRPr="009E3078" w:rsidRDefault="009E3078" w:rsidP="009E3078">
            <w:pPr>
              <w:pStyle w:val="2"/>
              <w:widowControl/>
              <w:numPr>
                <w:ilvl w:val="0"/>
                <w:numId w:val="15"/>
              </w:numPr>
              <w:tabs>
                <w:tab w:val="clear" w:pos="312"/>
                <w:tab w:val="left" w:pos="397"/>
              </w:tabs>
              <w:ind w:firstLineChars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E30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A3规格文本图册8套；</w:t>
            </w:r>
          </w:p>
          <w:p w:rsidR="009E3078" w:rsidRPr="009E3078" w:rsidRDefault="009E3078" w:rsidP="009E3078">
            <w:pPr>
              <w:pStyle w:val="2"/>
              <w:widowControl/>
              <w:numPr>
                <w:ilvl w:val="0"/>
                <w:numId w:val="15"/>
              </w:numPr>
              <w:tabs>
                <w:tab w:val="clear" w:pos="312"/>
                <w:tab w:val="left" w:pos="397"/>
              </w:tabs>
              <w:ind w:firstLineChars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E30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含所有内容的电子光盘2张；</w:t>
            </w:r>
          </w:p>
          <w:p w:rsidR="009E3078" w:rsidRPr="009E3078" w:rsidRDefault="009E3078" w:rsidP="009E3078">
            <w:pPr>
              <w:pStyle w:val="2"/>
              <w:widowControl/>
              <w:numPr>
                <w:ilvl w:val="0"/>
                <w:numId w:val="15"/>
              </w:numPr>
              <w:tabs>
                <w:tab w:val="clear" w:pos="312"/>
                <w:tab w:val="left" w:pos="397"/>
              </w:tabs>
              <w:ind w:firstLineChars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E30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A2规格效果图展板2套；</w:t>
            </w:r>
          </w:p>
          <w:p w:rsidR="009E3078" w:rsidRPr="009E3078" w:rsidRDefault="009E3078">
            <w:pPr>
              <w:pStyle w:val="2"/>
              <w:widowControl/>
              <w:tabs>
                <w:tab w:val="left" w:pos="397"/>
              </w:tabs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E3078" w:rsidTr="009E3078">
        <w:trPr>
          <w:trHeight w:val="111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78" w:rsidRPr="009E3078" w:rsidRDefault="009E3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78" w:rsidRPr="009E3078" w:rsidRDefault="009E3078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9E30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施工图设计阶段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78" w:rsidRPr="009E3078" w:rsidRDefault="009E3078" w:rsidP="009E3078">
            <w:pPr>
              <w:pStyle w:val="2"/>
              <w:numPr>
                <w:ilvl w:val="0"/>
                <w:numId w:val="16"/>
              </w:numPr>
              <w:ind w:firstLine="480"/>
              <w:rPr>
                <w:rFonts w:ascii="仿宋" w:eastAsia="仿宋" w:hAnsi="仿宋" w:cs="宋体"/>
                <w:sz w:val="24"/>
                <w:szCs w:val="24"/>
              </w:rPr>
            </w:pPr>
            <w:r w:rsidRPr="009E3078">
              <w:rPr>
                <w:rFonts w:ascii="仿宋" w:eastAsia="仿宋" w:hAnsi="仿宋" w:cs="宋体" w:hint="eastAsia"/>
                <w:sz w:val="24"/>
                <w:szCs w:val="24"/>
              </w:rPr>
              <w:t>施工图设计说明；</w:t>
            </w:r>
          </w:p>
          <w:p w:rsidR="009E3078" w:rsidRPr="009E3078" w:rsidRDefault="009E3078" w:rsidP="009E3078">
            <w:pPr>
              <w:pStyle w:val="2"/>
              <w:numPr>
                <w:ilvl w:val="0"/>
                <w:numId w:val="16"/>
              </w:numPr>
              <w:ind w:firstLine="480"/>
              <w:rPr>
                <w:rFonts w:ascii="仿宋" w:eastAsia="仿宋" w:hAnsi="仿宋" w:cs="宋体"/>
                <w:sz w:val="24"/>
                <w:szCs w:val="24"/>
              </w:rPr>
            </w:pPr>
            <w:r w:rsidRPr="009E3078">
              <w:rPr>
                <w:rFonts w:ascii="仿宋" w:eastAsia="仿宋" w:hAnsi="仿宋" w:cs="宋体" w:hint="eastAsia"/>
                <w:sz w:val="24"/>
                <w:szCs w:val="24"/>
              </w:rPr>
              <w:t>材料</w:t>
            </w:r>
            <w:r w:rsidRPr="009E3078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和材料做法表；</w:t>
            </w:r>
          </w:p>
          <w:p w:rsidR="009E3078" w:rsidRPr="009E3078" w:rsidRDefault="009E3078" w:rsidP="009E3078">
            <w:pPr>
              <w:pStyle w:val="2"/>
              <w:numPr>
                <w:ilvl w:val="0"/>
                <w:numId w:val="16"/>
              </w:numPr>
              <w:ind w:firstLine="480"/>
              <w:rPr>
                <w:rFonts w:ascii="仿宋" w:eastAsia="仿宋" w:hAnsi="仿宋" w:cs="宋体"/>
                <w:sz w:val="24"/>
                <w:szCs w:val="24"/>
              </w:rPr>
            </w:pPr>
            <w:r w:rsidRPr="009E3078">
              <w:rPr>
                <w:rFonts w:ascii="仿宋" w:eastAsia="仿宋" w:hAnsi="仿宋" w:cs="宋体" w:hint="eastAsia"/>
                <w:sz w:val="24"/>
                <w:szCs w:val="24"/>
              </w:rPr>
              <w:t>施工工艺说明；</w:t>
            </w:r>
          </w:p>
          <w:p w:rsidR="009E3078" w:rsidRPr="009E3078" w:rsidRDefault="009E3078" w:rsidP="009E3078">
            <w:pPr>
              <w:pStyle w:val="2"/>
              <w:numPr>
                <w:ilvl w:val="0"/>
                <w:numId w:val="16"/>
              </w:numPr>
              <w:ind w:firstLine="480"/>
              <w:rPr>
                <w:rFonts w:ascii="仿宋" w:eastAsia="仿宋" w:hAnsi="仿宋" w:cs="宋体"/>
                <w:sz w:val="24"/>
                <w:szCs w:val="24"/>
              </w:rPr>
            </w:pPr>
            <w:r w:rsidRPr="009E3078">
              <w:rPr>
                <w:rFonts w:ascii="仿宋" w:eastAsia="仿宋" w:hAnsi="仿宋" w:cs="宋体" w:hint="eastAsia"/>
                <w:sz w:val="24"/>
                <w:szCs w:val="24"/>
              </w:rPr>
              <w:t>平面详图；</w:t>
            </w:r>
          </w:p>
          <w:p w:rsidR="009E3078" w:rsidRPr="009E3078" w:rsidRDefault="009E3078" w:rsidP="009E3078">
            <w:pPr>
              <w:pStyle w:val="2"/>
              <w:numPr>
                <w:ilvl w:val="0"/>
                <w:numId w:val="16"/>
              </w:numPr>
              <w:ind w:firstLine="480"/>
              <w:rPr>
                <w:rFonts w:ascii="仿宋" w:eastAsia="仿宋" w:hAnsi="仿宋" w:cs="宋体"/>
                <w:sz w:val="24"/>
                <w:szCs w:val="24"/>
              </w:rPr>
            </w:pPr>
            <w:r w:rsidRPr="009E3078">
              <w:rPr>
                <w:rFonts w:ascii="仿宋" w:eastAsia="仿宋" w:hAnsi="仿宋" w:cs="宋体" w:hint="eastAsia"/>
                <w:sz w:val="24"/>
                <w:szCs w:val="24"/>
              </w:rPr>
              <w:t>立面详图；</w:t>
            </w:r>
          </w:p>
          <w:p w:rsidR="009E3078" w:rsidRPr="009E3078" w:rsidRDefault="009E3078" w:rsidP="009E3078">
            <w:pPr>
              <w:pStyle w:val="2"/>
              <w:numPr>
                <w:ilvl w:val="0"/>
                <w:numId w:val="16"/>
              </w:numPr>
              <w:ind w:firstLine="480"/>
              <w:rPr>
                <w:rFonts w:ascii="仿宋" w:eastAsia="仿宋" w:hAnsi="仿宋" w:cs="宋体"/>
                <w:sz w:val="24"/>
                <w:szCs w:val="24"/>
              </w:rPr>
            </w:pPr>
            <w:r w:rsidRPr="009E3078">
              <w:rPr>
                <w:rFonts w:ascii="仿宋" w:eastAsia="仿宋" w:hAnsi="仿宋" w:cs="宋体" w:hint="eastAsia"/>
                <w:sz w:val="24"/>
                <w:szCs w:val="24"/>
              </w:rPr>
              <w:t>天花详图；</w:t>
            </w:r>
          </w:p>
          <w:p w:rsidR="009E3078" w:rsidRPr="009E3078" w:rsidRDefault="009E3078" w:rsidP="009E3078">
            <w:pPr>
              <w:pStyle w:val="2"/>
              <w:numPr>
                <w:ilvl w:val="0"/>
                <w:numId w:val="16"/>
              </w:numPr>
              <w:ind w:firstLine="480"/>
              <w:rPr>
                <w:rFonts w:ascii="仿宋" w:eastAsia="仿宋" w:hAnsi="仿宋" w:cs="宋体"/>
                <w:sz w:val="24"/>
                <w:szCs w:val="24"/>
              </w:rPr>
            </w:pPr>
            <w:r w:rsidRPr="009E3078">
              <w:rPr>
                <w:rFonts w:ascii="仿宋" w:eastAsia="仿宋" w:hAnsi="仿宋" w:cs="宋体" w:hint="eastAsia"/>
                <w:sz w:val="24"/>
                <w:szCs w:val="24"/>
              </w:rPr>
              <w:t>室内外灯光设计详图；</w:t>
            </w:r>
          </w:p>
          <w:p w:rsidR="009E3078" w:rsidRPr="009E3078" w:rsidRDefault="009E3078" w:rsidP="009E3078">
            <w:pPr>
              <w:pStyle w:val="2"/>
              <w:numPr>
                <w:ilvl w:val="0"/>
                <w:numId w:val="16"/>
              </w:numPr>
              <w:ind w:firstLine="480"/>
              <w:rPr>
                <w:rFonts w:ascii="仿宋" w:eastAsia="仿宋" w:hAnsi="仿宋" w:cs="宋体"/>
                <w:sz w:val="24"/>
                <w:szCs w:val="24"/>
              </w:rPr>
            </w:pPr>
            <w:r w:rsidRPr="009E3078">
              <w:rPr>
                <w:rFonts w:ascii="仿宋" w:eastAsia="仿宋" w:hAnsi="仿宋" w:cs="宋体" w:hint="eastAsia"/>
                <w:sz w:val="24"/>
                <w:szCs w:val="24"/>
              </w:rPr>
              <w:t>剖面详图；</w:t>
            </w:r>
          </w:p>
          <w:p w:rsidR="009E3078" w:rsidRPr="009E3078" w:rsidRDefault="009E3078" w:rsidP="009E3078">
            <w:pPr>
              <w:pStyle w:val="2"/>
              <w:numPr>
                <w:ilvl w:val="0"/>
                <w:numId w:val="16"/>
              </w:numPr>
              <w:ind w:firstLine="480"/>
              <w:rPr>
                <w:rFonts w:ascii="仿宋" w:eastAsia="仿宋" w:hAnsi="仿宋" w:cs="宋体"/>
                <w:sz w:val="24"/>
                <w:szCs w:val="24"/>
              </w:rPr>
            </w:pPr>
            <w:r w:rsidRPr="009E3078">
              <w:rPr>
                <w:rFonts w:ascii="仿宋" w:eastAsia="仿宋" w:hAnsi="仿宋" w:cs="宋体" w:hint="eastAsia"/>
                <w:sz w:val="24"/>
                <w:szCs w:val="24"/>
              </w:rPr>
              <w:t>节点详图；</w:t>
            </w:r>
          </w:p>
          <w:p w:rsidR="009E3078" w:rsidRPr="009E3078" w:rsidRDefault="009E3078" w:rsidP="009E3078">
            <w:pPr>
              <w:pStyle w:val="2"/>
              <w:numPr>
                <w:ilvl w:val="0"/>
                <w:numId w:val="16"/>
              </w:numPr>
              <w:ind w:firstLine="480"/>
              <w:rPr>
                <w:rFonts w:ascii="仿宋" w:eastAsia="仿宋" w:hAnsi="仿宋" w:cs="宋体"/>
                <w:sz w:val="24"/>
                <w:szCs w:val="24"/>
              </w:rPr>
            </w:pPr>
            <w:r w:rsidRPr="009E3078">
              <w:rPr>
                <w:rFonts w:ascii="仿宋" w:eastAsia="仿宋" w:hAnsi="仿宋" w:cs="宋体" w:hint="eastAsia"/>
                <w:sz w:val="24"/>
                <w:szCs w:val="24"/>
              </w:rPr>
              <w:t>门窗图；</w:t>
            </w:r>
          </w:p>
          <w:p w:rsidR="009E3078" w:rsidRPr="009E3078" w:rsidRDefault="009E3078" w:rsidP="009E3078">
            <w:pPr>
              <w:pStyle w:val="2"/>
              <w:numPr>
                <w:ilvl w:val="0"/>
                <w:numId w:val="16"/>
              </w:numPr>
              <w:ind w:firstLine="480"/>
              <w:rPr>
                <w:rFonts w:ascii="仿宋" w:eastAsia="仿宋" w:hAnsi="仿宋" w:cs="宋体"/>
                <w:sz w:val="24"/>
                <w:szCs w:val="24"/>
              </w:rPr>
            </w:pPr>
            <w:r w:rsidRPr="009E3078">
              <w:rPr>
                <w:rFonts w:ascii="仿宋" w:eastAsia="仿宋" w:hAnsi="仿宋" w:cs="宋体" w:hint="eastAsia"/>
                <w:sz w:val="24"/>
                <w:szCs w:val="24"/>
              </w:rPr>
              <w:t>办公用品、灯具</w:t>
            </w:r>
            <w:proofErr w:type="gramStart"/>
            <w:r w:rsidRPr="009E3078">
              <w:rPr>
                <w:rFonts w:ascii="仿宋" w:eastAsia="仿宋" w:hAnsi="仿宋" w:cs="宋体" w:hint="eastAsia"/>
                <w:sz w:val="24"/>
                <w:szCs w:val="24"/>
              </w:rPr>
              <w:t>等软装设计</w:t>
            </w:r>
            <w:proofErr w:type="gramEnd"/>
            <w:r w:rsidRPr="009E3078">
              <w:rPr>
                <w:rFonts w:ascii="仿宋" w:eastAsia="仿宋" w:hAnsi="仿宋" w:cs="宋体" w:hint="eastAsia"/>
                <w:sz w:val="24"/>
                <w:szCs w:val="24"/>
              </w:rPr>
              <w:t>平、立面摆放位置详图及参考图片；</w:t>
            </w:r>
          </w:p>
          <w:p w:rsidR="009E3078" w:rsidRPr="009E3078" w:rsidRDefault="009E3078" w:rsidP="009E3078">
            <w:pPr>
              <w:pStyle w:val="2"/>
              <w:numPr>
                <w:ilvl w:val="0"/>
                <w:numId w:val="16"/>
              </w:numPr>
              <w:ind w:firstLine="480"/>
              <w:rPr>
                <w:rFonts w:ascii="仿宋" w:eastAsia="仿宋" w:hAnsi="仿宋" w:cs="宋体"/>
                <w:sz w:val="24"/>
                <w:szCs w:val="24"/>
                <w:lang w:val="zh-CN"/>
              </w:rPr>
            </w:pPr>
            <w:r w:rsidRPr="009E3078">
              <w:rPr>
                <w:rFonts w:ascii="仿宋" w:eastAsia="仿宋" w:hAnsi="仿宋" w:cs="宋体" w:hint="eastAsia"/>
                <w:sz w:val="24"/>
                <w:szCs w:val="24"/>
                <w:lang w:val="zh-CN"/>
              </w:rPr>
              <w:t>装饰物件构造大样；</w:t>
            </w:r>
          </w:p>
          <w:p w:rsidR="009E3078" w:rsidRPr="009E3078" w:rsidRDefault="009E3078" w:rsidP="009E3078">
            <w:pPr>
              <w:pStyle w:val="2"/>
              <w:numPr>
                <w:ilvl w:val="0"/>
                <w:numId w:val="16"/>
              </w:numPr>
              <w:ind w:firstLine="480"/>
              <w:rPr>
                <w:rFonts w:ascii="仿宋" w:eastAsia="仿宋" w:hAnsi="仿宋" w:cs="宋体"/>
                <w:sz w:val="24"/>
                <w:szCs w:val="24"/>
              </w:rPr>
            </w:pPr>
            <w:r w:rsidRPr="009E3078">
              <w:rPr>
                <w:rFonts w:ascii="仿宋" w:eastAsia="仿宋" w:hAnsi="仿宋" w:cs="宋体" w:hint="eastAsia"/>
                <w:sz w:val="24"/>
                <w:szCs w:val="24"/>
              </w:rPr>
              <w:t>强弱电点位布置图；</w:t>
            </w:r>
          </w:p>
          <w:p w:rsidR="009E3078" w:rsidRPr="009E3078" w:rsidRDefault="009E3078" w:rsidP="009E3078">
            <w:pPr>
              <w:pStyle w:val="2"/>
              <w:numPr>
                <w:ilvl w:val="0"/>
                <w:numId w:val="16"/>
              </w:numPr>
              <w:ind w:firstLine="480"/>
              <w:rPr>
                <w:rFonts w:ascii="仿宋" w:eastAsia="仿宋" w:hAnsi="仿宋" w:cs="宋体"/>
                <w:sz w:val="24"/>
                <w:szCs w:val="24"/>
              </w:rPr>
            </w:pPr>
            <w:r w:rsidRPr="009E3078">
              <w:rPr>
                <w:rFonts w:ascii="仿宋" w:eastAsia="仿宋" w:hAnsi="仿宋" w:cs="宋体" w:hint="eastAsia"/>
                <w:sz w:val="24"/>
                <w:szCs w:val="24"/>
              </w:rPr>
              <w:t>电器布置图；</w:t>
            </w:r>
          </w:p>
          <w:p w:rsidR="009E3078" w:rsidRPr="009E3078" w:rsidRDefault="009E3078" w:rsidP="009E3078">
            <w:pPr>
              <w:pStyle w:val="2"/>
              <w:numPr>
                <w:ilvl w:val="0"/>
                <w:numId w:val="16"/>
              </w:numPr>
              <w:ind w:firstLine="480"/>
              <w:rPr>
                <w:rFonts w:ascii="仿宋" w:eastAsia="仿宋" w:hAnsi="仿宋" w:cs="宋体"/>
                <w:sz w:val="24"/>
                <w:szCs w:val="24"/>
              </w:rPr>
            </w:pPr>
            <w:r w:rsidRPr="009E3078">
              <w:rPr>
                <w:rFonts w:ascii="仿宋" w:eastAsia="仿宋" w:hAnsi="仿宋" w:cs="宋体" w:hint="eastAsia"/>
                <w:sz w:val="24"/>
                <w:szCs w:val="24"/>
              </w:rPr>
              <w:t>给排水施工详图；</w:t>
            </w:r>
          </w:p>
          <w:p w:rsidR="009E3078" w:rsidRPr="009E3078" w:rsidRDefault="009E3078" w:rsidP="009E3078">
            <w:pPr>
              <w:pStyle w:val="2"/>
              <w:numPr>
                <w:ilvl w:val="0"/>
                <w:numId w:val="16"/>
              </w:numPr>
              <w:ind w:firstLine="480"/>
              <w:rPr>
                <w:rFonts w:ascii="仿宋" w:eastAsia="仿宋" w:hAnsi="仿宋" w:cs="宋体"/>
                <w:sz w:val="24"/>
                <w:szCs w:val="24"/>
              </w:rPr>
            </w:pPr>
            <w:r w:rsidRPr="009E3078">
              <w:rPr>
                <w:rFonts w:ascii="仿宋" w:eastAsia="仿宋" w:hAnsi="仿宋" w:cs="宋体" w:hint="eastAsia"/>
                <w:sz w:val="24"/>
                <w:szCs w:val="24"/>
              </w:rPr>
              <w:t>空调系统定位；</w:t>
            </w:r>
          </w:p>
          <w:p w:rsidR="009E3078" w:rsidRPr="009E3078" w:rsidRDefault="009E3078" w:rsidP="009E3078">
            <w:pPr>
              <w:pStyle w:val="2"/>
              <w:numPr>
                <w:ilvl w:val="0"/>
                <w:numId w:val="16"/>
              </w:numPr>
              <w:ind w:firstLine="480"/>
              <w:rPr>
                <w:rFonts w:ascii="仿宋" w:eastAsia="仿宋" w:hAnsi="仿宋" w:cs="宋体"/>
                <w:sz w:val="24"/>
                <w:szCs w:val="24"/>
              </w:rPr>
            </w:pPr>
            <w:r w:rsidRPr="009E3078">
              <w:rPr>
                <w:rFonts w:ascii="仿宋" w:eastAsia="仿宋" w:hAnsi="仿宋" w:cs="宋体" w:hint="eastAsia"/>
                <w:sz w:val="24"/>
                <w:szCs w:val="24"/>
              </w:rPr>
              <w:t>综合管线布置图；</w:t>
            </w:r>
          </w:p>
          <w:p w:rsidR="009E3078" w:rsidRPr="009E3078" w:rsidRDefault="009E3078" w:rsidP="009E3078">
            <w:pPr>
              <w:pStyle w:val="2"/>
              <w:numPr>
                <w:ilvl w:val="0"/>
                <w:numId w:val="16"/>
              </w:numPr>
              <w:ind w:firstLine="480"/>
              <w:rPr>
                <w:rFonts w:ascii="仿宋" w:eastAsia="仿宋" w:hAnsi="仿宋" w:cs="宋体"/>
                <w:sz w:val="24"/>
                <w:szCs w:val="24"/>
              </w:rPr>
            </w:pPr>
            <w:r w:rsidRPr="009E3078">
              <w:rPr>
                <w:rFonts w:ascii="仿宋" w:eastAsia="仿宋" w:hAnsi="仿宋" w:cs="宋体" w:hint="eastAsia"/>
                <w:sz w:val="24"/>
                <w:szCs w:val="24"/>
              </w:rPr>
              <w:t>洁具及五金设备选型；</w:t>
            </w:r>
          </w:p>
          <w:p w:rsidR="009E3078" w:rsidRPr="009E3078" w:rsidRDefault="009E3078" w:rsidP="009E3078">
            <w:pPr>
              <w:pStyle w:val="2"/>
              <w:numPr>
                <w:ilvl w:val="0"/>
                <w:numId w:val="16"/>
              </w:numPr>
              <w:ind w:firstLine="480"/>
              <w:rPr>
                <w:rFonts w:ascii="仿宋" w:eastAsia="仿宋" w:hAnsi="仿宋" w:cs="宋体"/>
                <w:sz w:val="24"/>
                <w:szCs w:val="24"/>
              </w:rPr>
            </w:pPr>
            <w:r w:rsidRPr="009E3078">
              <w:rPr>
                <w:rFonts w:ascii="仿宋" w:eastAsia="仿宋" w:hAnsi="仿宋" w:cs="宋体" w:hint="eastAsia"/>
                <w:sz w:val="24"/>
                <w:szCs w:val="24"/>
              </w:rPr>
              <w:t>物料清单；</w:t>
            </w:r>
          </w:p>
          <w:p w:rsidR="009E3078" w:rsidRPr="009E3078" w:rsidRDefault="009E3078" w:rsidP="009E3078">
            <w:pPr>
              <w:pStyle w:val="2"/>
              <w:numPr>
                <w:ilvl w:val="0"/>
                <w:numId w:val="16"/>
              </w:numPr>
              <w:ind w:firstLine="480"/>
              <w:rPr>
                <w:rFonts w:ascii="仿宋" w:eastAsia="仿宋" w:hAnsi="仿宋" w:cs="宋体"/>
                <w:sz w:val="24"/>
                <w:szCs w:val="24"/>
              </w:rPr>
            </w:pPr>
            <w:r w:rsidRPr="009E3078">
              <w:rPr>
                <w:rFonts w:ascii="仿宋" w:eastAsia="仿宋" w:hAnsi="仿宋" w:cs="宋体" w:hint="eastAsia"/>
                <w:sz w:val="24"/>
                <w:szCs w:val="24"/>
              </w:rPr>
              <w:t>材料样板；</w:t>
            </w:r>
          </w:p>
          <w:p w:rsidR="009E3078" w:rsidRPr="009E3078" w:rsidRDefault="009E3078" w:rsidP="009E3078">
            <w:pPr>
              <w:pStyle w:val="2"/>
              <w:numPr>
                <w:ilvl w:val="0"/>
                <w:numId w:val="16"/>
              </w:numPr>
              <w:ind w:firstLine="480"/>
              <w:rPr>
                <w:rFonts w:ascii="仿宋" w:eastAsia="仿宋" w:hAnsi="仿宋" w:cs="宋体"/>
                <w:sz w:val="24"/>
                <w:szCs w:val="24"/>
              </w:rPr>
            </w:pPr>
            <w:r w:rsidRPr="009E3078">
              <w:rPr>
                <w:rFonts w:ascii="仿宋" w:eastAsia="仿宋" w:hAnsi="仿宋" w:cs="宋体" w:hint="eastAsia"/>
                <w:sz w:val="24"/>
                <w:szCs w:val="24"/>
              </w:rPr>
              <w:t>硬</w:t>
            </w:r>
            <w:proofErr w:type="gramStart"/>
            <w:r w:rsidRPr="009E3078">
              <w:rPr>
                <w:rFonts w:ascii="仿宋" w:eastAsia="仿宋" w:hAnsi="仿宋" w:cs="宋体" w:hint="eastAsia"/>
                <w:sz w:val="24"/>
                <w:szCs w:val="24"/>
              </w:rPr>
              <w:t>装预算</w:t>
            </w:r>
            <w:proofErr w:type="gramEnd"/>
            <w:r w:rsidRPr="009E3078">
              <w:rPr>
                <w:rFonts w:ascii="仿宋" w:eastAsia="仿宋" w:hAnsi="仿宋" w:cs="宋体" w:hint="eastAsia"/>
                <w:sz w:val="24"/>
                <w:szCs w:val="24"/>
              </w:rPr>
              <w:t>清单(税后)；</w:t>
            </w:r>
          </w:p>
          <w:p w:rsidR="009E3078" w:rsidRPr="009E3078" w:rsidRDefault="009E3078" w:rsidP="009E3078">
            <w:pPr>
              <w:pStyle w:val="2"/>
              <w:numPr>
                <w:ilvl w:val="0"/>
                <w:numId w:val="16"/>
              </w:numPr>
              <w:ind w:firstLine="480"/>
              <w:rPr>
                <w:rFonts w:ascii="仿宋" w:eastAsia="仿宋" w:hAnsi="仿宋" w:cs="宋体"/>
                <w:sz w:val="24"/>
                <w:szCs w:val="24"/>
              </w:rPr>
            </w:pPr>
            <w:r w:rsidRPr="009E3078">
              <w:rPr>
                <w:rFonts w:ascii="仿宋" w:eastAsia="仿宋" w:hAnsi="仿宋" w:cs="宋体" w:hint="eastAsia"/>
                <w:sz w:val="24"/>
                <w:szCs w:val="24"/>
              </w:rPr>
              <w:t>其它相关文件资料。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78" w:rsidRPr="009E3078" w:rsidRDefault="009E3078" w:rsidP="009E3078">
            <w:pPr>
              <w:pStyle w:val="2"/>
              <w:widowControl/>
              <w:numPr>
                <w:ilvl w:val="0"/>
                <w:numId w:val="17"/>
              </w:numPr>
              <w:tabs>
                <w:tab w:val="clear" w:pos="312"/>
                <w:tab w:val="left" w:pos="397"/>
              </w:tabs>
              <w:ind w:firstLineChars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E30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A2规格</w:t>
            </w:r>
            <w:r w:rsidRPr="009E3078">
              <w:rPr>
                <w:rFonts w:ascii="仿宋" w:eastAsia="仿宋" w:hAnsi="仿宋" w:cs="宋体" w:hint="eastAsia"/>
                <w:sz w:val="24"/>
                <w:szCs w:val="24"/>
              </w:rPr>
              <w:t>（或加长）蓝图</w:t>
            </w:r>
            <w:r w:rsidRPr="009E30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12套；</w:t>
            </w:r>
          </w:p>
          <w:p w:rsidR="009E3078" w:rsidRPr="009E3078" w:rsidRDefault="009E3078" w:rsidP="009E3078">
            <w:pPr>
              <w:pStyle w:val="2"/>
              <w:widowControl/>
              <w:numPr>
                <w:ilvl w:val="0"/>
                <w:numId w:val="17"/>
              </w:numPr>
              <w:tabs>
                <w:tab w:val="clear" w:pos="312"/>
                <w:tab w:val="left" w:pos="397"/>
              </w:tabs>
              <w:ind w:firstLineChars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E30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含所有内容的电子光盘2张；</w:t>
            </w:r>
          </w:p>
          <w:p w:rsidR="009E3078" w:rsidRPr="009E3078" w:rsidRDefault="009E3078" w:rsidP="009E3078">
            <w:pPr>
              <w:pStyle w:val="2"/>
              <w:widowControl/>
              <w:numPr>
                <w:ilvl w:val="0"/>
                <w:numId w:val="17"/>
              </w:numPr>
              <w:tabs>
                <w:tab w:val="clear" w:pos="312"/>
                <w:tab w:val="left" w:pos="397"/>
              </w:tabs>
              <w:ind w:firstLineChars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E30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详细材料样板2份；</w:t>
            </w:r>
          </w:p>
          <w:p w:rsidR="009E3078" w:rsidRPr="009E3078" w:rsidRDefault="009E3078" w:rsidP="009E3078">
            <w:pPr>
              <w:pStyle w:val="2"/>
              <w:widowControl/>
              <w:numPr>
                <w:ilvl w:val="0"/>
                <w:numId w:val="17"/>
              </w:numPr>
              <w:tabs>
                <w:tab w:val="clear" w:pos="312"/>
                <w:tab w:val="left" w:pos="397"/>
              </w:tabs>
              <w:ind w:firstLineChars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E30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物料清单12套（</w:t>
            </w:r>
            <w:proofErr w:type="gramStart"/>
            <w:r w:rsidRPr="009E30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含硬装</w:t>
            </w:r>
            <w:proofErr w:type="gramEnd"/>
            <w:r w:rsidRPr="009E30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和软装物料），A4规格装订成册。</w:t>
            </w:r>
          </w:p>
          <w:p w:rsidR="009E3078" w:rsidRPr="009E3078" w:rsidRDefault="009E307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E3078" w:rsidTr="009E3078">
        <w:trPr>
          <w:trHeight w:val="1115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78" w:rsidRPr="009E3078" w:rsidRDefault="009E3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E30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78" w:rsidRPr="009E3078" w:rsidRDefault="009E307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E30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消防设计审核阶段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78" w:rsidRPr="009E3078" w:rsidRDefault="009E3078" w:rsidP="009E3078">
            <w:pPr>
              <w:pStyle w:val="2"/>
              <w:numPr>
                <w:ilvl w:val="0"/>
                <w:numId w:val="18"/>
              </w:numPr>
              <w:ind w:firstLine="48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9E3078">
              <w:rPr>
                <w:rFonts w:ascii="仿宋" w:eastAsia="仿宋" w:hAnsi="仿宋" w:cs="宋体" w:hint="eastAsia"/>
                <w:sz w:val="24"/>
                <w:szCs w:val="24"/>
              </w:rPr>
              <w:t>平面详图；</w:t>
            </w:r>
          </w:p>
          <w:p w:rsidR="009E3078" w:rsidRPr="009E3078" w:rsidRDefault="009E3078" w:rsidP="009E3078">
            <w:pPr>
              <w:pStyle w:val="2"/>
              <w:numPr>
                <w:ilvl w:val="0"/>
                <w:numId w:val="18"/>
              </w:numPr>
              <w:ind w:firstLine="48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9E3078">
              <w:rPr>
                <w:rFonts w:ascii="仿宋" w:eastAsia="仿宋" w:hAnsi="仿宋" w:cs="宋体" w:hint="eastAsia"/>
                <w:sz w:val="24"/>
                <w:szCs w:val="24"/>
              </w:rPr>
              <w:t>立面详图；</w:t>
            </w:r>
          </w:p>
          <w:p w:rsidR="009E3078" w:rsidRPr="009E3078" w:rsidRDefault="009E3078" w:rsidP="009E3078">
            <w:pPr>
              <w:pStyle w:val="2"/>
              <w:numPr>
                <w:ilvl w:val="0"/>
                <w:numId w:val="18"/>
              </w:numPr>
              <w:ind w:firstLine="48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9E3078">
              <w:rPr>
                <w:rFonts w:ascii="仿宋" w:eastAsia="仿宋" w:hAnsi="仿宋" w:cs="宋体" w:hint="eastAsia"/>
                <w:sz w:val="24"/>
                <w:szCs w:val="24"/>
              </w:rPr>
              <w:t>剖面详图；</w:t>
            </w:r>
          </w:p>
          <w:p w:rsidR="009E3078" w:rsidRPr="009E3078" w:rsidRDefault="009E3078" w:rsidP="009E3078">
            <w:pPr>
              <w:pStyle w:val="2"/>
              <w:numPr>
                <w:ilvl w:val="0"/>
                <w:numId w:val="18"/>
              </w:numPr>
              <w:ind w:firstLine="48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9E3078">
              <w:rPr>
                <w:rFonts w:ascii="仿宋" w:eastAsia="仿宋" w:hAnsi="仿宋" w:cs="宋体" w:hint="eastAsia"/>
                <w:sz w:val="24"/>
                <w:szCs w:val="24"/>
              </w:rPr>
              <w:t>消防系统原理图；</w:t>
            </w:r>
          </w:p>
          <w:p w:rsidR="009E3078" w:rsidRPr="009E3078" w:rsidRDefault="009E3078" w:rsidP="009E3078">
            <w:pPr>
              <w:pStyle w:val="2"/>
              <w:numPr>
                <w:ilvl w:val="0"/>
                <w:numId w:val="18"/>
              </w:numPr>
              <w:ind w:firstLine="48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9E3078">
              <w:rPr>
                <w:rFonts w:ascii="仿宋" w:eastAsia="仿宋" w:hAnsi="仿宋" w:cs="宋体" w:hint="eastAsia"/>
                <w:sz w:val="24"/>
                <w:szCs w:val="24"/>
              </w:rPr>
              <w:t>喷淋系统原理图；</w:t>
            </w:r>
          </w:p>
          <w:p w:rsidR="009E3078" w:rsidRPr="009E3078" w:rsidRDefault="009E3078" w:rsidP="009E3078">
            <w:pPr>
              <w:pStyle w:val="2"/>
              <w:numPr>
                <w:ilvl w:val="0"/>
                <w:numId w:val="18"/>
              </w:numPr>
              <w:ind w:firstLine="48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9E3078">
              <w:rPr>
                <w:rFonts w:ascii="仿宋" w:eastAsia="仿宋" w:hAnsi="仿宋" w:cs="宋体" w:hint="eastAsia"/>
                <w:sz w:val="24"/>
                <w:szCs w:val="24"/>
              </w:rPr>
              <w:t>火灾报警系统图；</w:t>
            </w:r>
          </w:p>
          <w:p w:rsidR="009E3078" w:rsidRPr="009E3078" w:rsidRDefault="009E3078" w:rsidP="009E3078">
            <w:pPr>
              <w:pStyle w:val="2"/>
              <w:numPr>
                <w:ilvl w:val="0"/>
                <w:numId w:val="18"/>
              </w:numPr>
              <w:ind w:firstLine="48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9E3078">
              <w:rPr>
                <w:rFonts w:ascii="仿宋" w:eastAsia="仿宋" w:hAnsi="仿宋" w:cs="宋体" w:hint="eastAsia"/>
                <w:sz w:val="24"/>
                <w:szCs w:val="24"/>
              </w:rPr>
              <w:t>其它相关</w:t>
            </w:r>
            <w:r w:rsidR="00BC07EE">
              <w:rPr>
                <w:rFonts w:ascii="仿宋" w:eastAsia="仿宋" w:hAnsi="仿宋" w:cs="宋体" w:hint="eastAsia"/>
                <w:sz w:val="24"/>
                <w:szCs w:val="24"/>
              </w:rPr>
              <w:t>报文所需</w:t>
            </w:r>
            <w:r w:rsidRPr="009E3078">
              <w:rPr>
                <w:rFonts w:ascii="仿宋" w:eastAsia="仿宋" w:hAnsi="仿宋" w:cs="宋体" w:hint="eastAsia"/>
                <w:sz w:val="24"/>
                <w:szCs w:val="24"/>
              </w:rPr>
              <w:t>资料。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78" w:rsidRPr="009E3078" w:rsidRDefault="009E3078" w:rsidP="009E3078">
            <w:pPr>
              <w:pStyle w:val="2"/>
              <w:widowControl/>
              <w:numPr>
                <w:ilvl w:val="0"/>
                <w:numId w:val="19"/>
              </w:numPr>
              <w:tabs>
                <w:tab w:val="left" w:pos="0"/>
              </w:tabs>
              <w:ind w:firstLineChars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E30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A2规格</w:t>
            </w:r>
            <w:r w:rsidRPr="009E3078">
              <w:rPr>
                <w:rFonts w:ascii="仿宋" w:eastAsia="仿宋" w:hAnsi="仿宋" w:cs="宋体" w:hint="eastAsia"/>
                <w:sz w:val="24"/>
                <w:szCs w:val="24"/>
              </w:rPr>
              <w:t>（或加长）蓝图</w:t>
            </w:r>
            <w:r w:rsidR="0081329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  <w:r w:rsidRPr="009E30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套；</w:t>
            </w:r>
          </w:p>
          <w:p w:rsidR="009E3078" w:rsidRPr="009E3078" w:rsidRDefault="009E3078" w:rsidP="009E3078">
            <w:pPr>
              <w:pStyle w:val="2"/>
              <w:widowControl/>
              <w:numPr>
                <w:ilvl w:val="0"/>
                <w:numId w:val="19"/>
              </w:numPr>
              <w:tabs>
                <w:tab w:val="left" w:pos="0"/>
              </w:tabs>
              <w:ind w:firstLineChars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E30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含所有内容的电子光盘2张；</w:t>
            </w:r>
          </w:p>
          <w:p w:rsidR="009E3078" w:rsidRPr="009E3078" w:rsidRDefault="009E307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9E3078" w:rsidRPr="009E3078" w:rsidRDefault="009E3078" w:rsidP="009E3078">
      <w:pPr>
        <w:pStyle w:val="a8"/>
        <w:ind w:left="1397" w:firstLineChars="0" w:firstLine="0"/>
        <w:rPr>
          <w:rFonts w:ascii="仿宋" w:eastAsia="仿宋" w:hAnsi="仿宋"/>
          <w:sz w:val="28"/>
          <w:szCs w:val="28"/>
        </w:rPr>
      </w:pPr>
    </w:p>
    <w:p w:rsidR="0066636F" w:rsidRDefault="00FB04F0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施工配合</w:t>
      </w:r>
    </w:p>
    <w:p w:rsidR="0066636F" w:rsidRDefault="00FB04F0">
      <w:pPr>
        <w:pStyle w:val="a8"/>
        <w:numPr>
          <w:ilvl w:val="0"/>
          <w:numId w:val="1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配合施工单位进行技术交底，项目负责人应定期视察施工现场，根据进度安排相关设计人员及时解决、处理现场设计问题，并主动与甲方和施工单位保持联系，按时参加工地例会，解答与解决施工中发现的技术问题。</w:t>
      </w:r>
    </w:p>
    <w:p w:rsidR="0066636F" w:rsidRDefault="00FB04F0">
      <w:pPr>
        <w:pStyle w:val="a8"/>
        <w:numPr>
          <w:ilvl w:val="0"/>
          <w:numId w:val="1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设计图纸的错、漏和与施工现场有矛盾等情况必须在甲方指</w:t>
      </w:r>
      <w:r>
        <w:rPr>
          <w:rFonts w:ascii="仿宋" w:eastAsia="仿宋" w:hAnsi="仿宋" w:hint="eastAsia"/>
          <w:sz w:val="28"/>
          <w:szCs w:val="28"/>
        </w:rPr>
        <w:lastRenderedPageBreak/>
        <w:t>定的时间内无条件修改，对施工工艺提出改进建议。</w:t>
      </w:r>
    </w:p>
    <w:p w:rsidR="0066636F" w:rsidRDefault="00FB04F0">
      <w:pPr>
        <w:pStyle w:val="a8"/>
        <w:numPr>
          <w:ilvl w:val="0"/>
          <w:numId w:val="1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施工过程中及时发现问题，确保设计意图的实施，总体把</w:t>
      </w:r>
      <w:proofErr w:type="gramStart"/>
      <w:r>
        <w:rPr>
          <w:rFonts w:ascii="仿宋" w:eastAsia="仿宋" w:hAnsi="仿宋" w:hint="eastAsia"/>
          <w:sz w:val="28"/>
          <w:szCs w:val="28"/>
        </w:rPr>
        <w:t>控设计</w:t>
      </w:r>
      <w:proofErr w:type="gramEnd"/>
      <w:r>
        <w:rPr>
          <w:rFonts w:ascii="仿宋" w:eastAsia="仿宋" w:hAnsi="仿宋" w:hint="eastAsia"/>
          <w:sz w:val="28"/>
          <w:szCs w:val="28"/>
        </w:rPr>
        <w:t>效果。</w:t>
      </w:r>
    </w:p>
    <w:p w:rsidR="0066636F" w:rsidRPr="00FF3B6C" w:rsidRDefault="00FB04F0">
      <w:pPr>
        <w:pStyle w:val="a8"/>
        <w:numPr>
          <w:ilvl w:val="0"/>
          <w:numId w:val="12"/>
        </w:numPr>
        <w:ind w:firstLineChars="0"/>
        <w:rPr>
          <w:rFonts w:ascii="仿宋" w:eastAsia="仿宋" w:hAnsi="仿宋"/>
          <w:sz w:val="28"/>
          <w:szCs w:val="28"/>
        </w:rPr>
      </w:pPr>
      <w:r w:rsidRPr="00FF3B6C">
        <w:rPr>
          <w:rFonts w:ascii="仿宋" w:eastAsia="仿宋" w:hAnsi="仿宋" w:hint="eastAsia"/>
          <w:sz w:val="28"/>
          <w:szCs w:val="28"/>
        </w:rPr>
        <w:t>图纸变更应确保</w:t>
      </w:r>
      <w:r w:rsidR="00FF3B6C" w:rsidRPr="00FF3B6C">
        <w:rPr>
          <w:rFonts w:ascii="仿宋" w:eastAsia="仿宋" w:hAnsi="仿宋" w:hint="eastAsia"/>
          <w:sz w:val="28"/>
          <w:szCs w:val="28"/>
        </w:rPr>
        <w:t>各专业及时下发</w:t>
      </w:r>
      <w:r w:rsidRPr="00FF3B6C">
        <w:rPr>
          <w:rFonts w:ascii="仿宋" w:eastAsia="仿宋" w:hAnsi="仿宋" w:hint="eastAsia"/>
          <w:sz w:val="28"/>
          <w:szCs w:val="28"/>
        </w:rPr>
        <w:t>，避免因沟通不及时带来的返工和窝工，影响施工进度。</w:t>
      </w:r>
    </w:p>
    <w:p w:rsidR="0066636F" w:rsidRDefault="00FB04F0">
      <w:pPr>
        <w:pStyle w:val="a8"/>
        <w:numPr>
          <w:ilvl w:val="0"/>
          <w:numId w:val="1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配合甲方采购软装饰品及现场布置指导。</w:t>
      </w:r>
    </w:p>
    <w:p w:rsidR="0066636F" w:rsidRDefault="00FB04F0">
      <w:pPr>
        <w:pStyle w:val="a8"/>
        <w:numPr>
          <w:ilvl w:val="0"/>
          <w:numId w:val="1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配合相关报建及验收工作。</w:t>
      </w:r>
    </w:p>
    <w:p w:rsidR="0066636F" w:rsidRDefault="00FB04F0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进度要求</w:t>
      </w:r>
    </w:p>
    <w:tbl>
      <w:tblPr>
        <w:tblW w:w="9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759"/>
        <w:gridCol w:w="4293"/>
        <w:gridCol w:w="2916"/>
      </w:tblGrid>
      <w:tr w:rsidR="0066636F">
        <w:trPr>
          <w:trHeight w:val="568"/>
          <w:jc w:val="center"/>
        </w:trPr>
        <w:tc>
          <w:tcPr>
            <w:tcW w:w="436" w:type="dxa"/>
            <w:vAlign w:val="center"/>
          </w:tcPr>
          <w:p w:rsidR="0066636F" w:rsidRDefault="00FB04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1759" w:type="dxa"/>
            <w:vAlign w:val="center"/>
          </w:tcPr>
          <w:p w:rsidR="0066636F" w:rsidRDefault="00FB04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阶段</w:t>
            </w:r>
          </w:p>
        </w:tc>
        <w:tc>
          <w:tcPr>
            <w:tcW w:w="4293" w:type="dxa"/>
            <w:vAlign w:val="center"/>
          </w:tcPr>
          <w:p w:rsidR="0066636F" w:rsidRDefault="00FB04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项目内容</w:t>
            </w:r>
          </w:p>
        </w:tc>
        <w:tc>
          <w:tcPr>
            <w:tcW w:w="2916" w:type="dxa"/>
            <w:vAlign w:val="center"/>
          </w:tcPr>
          <w:p w:rsidR="0066636F" w:rsidRDefault="00FB04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周期</w:t>
            </w:r>
          </w:p>
        </w:tc>
      </w:tr>
      <w:tr w:rsidR="0066636F">
        <w:trPr>
          <w:trHeight w:val="961"/>
          <w:jc w:val="center"/>
        </w:trPr>
        <w:tc>
          <w:tcPr>
            <w:tcW w:w="436" w:type="dxa"/>
            <w:vAlign w:val="center"/>
          </w:tcPr>
          <w:p w:rsidR="0066636F" w:rsidRDefault="00FF3B6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59" w:type="dxa"/>
            <w:vAlign w:val="center"/>
          </w:tcPr>
          <w:p w:rsidR="0066636F" w:rsidRDefault="00FB04F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方案设计阶段</w:t>
            </w:r>
          </w:p>
        </w:tc>
        <w:tc>
          <w:tcPr>
            <w:tcW w:w="4293" w:type="dxa"/>
            <w:vAlign w:val="center"/>
          </w:tcPr>
          <w:p w:rsidR="0066636F" w:rsidRDefault="00FB04F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方案设计、室内效果设计、目标成本分析、解决技术设计问题</w:t>
            </w:r>
          </w:p>
        </w:tc>
        <w:tc>
          <w:tcPr>
            <w:tcW w:w="2916" w:type="dxa"/>
            <w:vAlign w:val="center"/>
          </w:tcPr>
          <w:p w:rsidR="0066636F" w:rsidRPr="00FF3B6C" w:rsidRDefault="00FB04F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3B6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20天</w:t>
            </w:r>
          </w:p>
        </w:tc>
      </w:tr>
      <w:tr w:rsidR="0066636F">
        <w:trPr>
          <w:trHeight w:val="996"/>
          <w:jc w:val="center"/>
        </w:trPr>
        <w:tc>
          <w:tcPr>
            <w:tcW w:w="436" w:type="dxa"/>
            <w:vAlign w:val="center"/>
          </w:tcPr>
          <w:p w:rsidR="0066636F" w:rsidRDefault="00FF3B6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59" w:type="dxa"/>
            <w:vAlign w:val="center"/>
          </w:tcPr>
          <w:p w:rsidR="0066636F" w:rsidRDefault="00FB04F0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施工图设计阶段</w:t>
            </w:r>
          </w:p>
        </w:tc>
        <w:tc>
          <w:tcPr>
            <w:tcW w:w="4293" w:type="dxa"/>
            <w:vAlign w:val="center"/>
          </w:tcPr>
          <w:p w:rsidR="0066636F" w:rsidRDefault="00FB04F0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依据方案成果，在符合目标成本的前提下完成室内深化设计及明细清单，并提供材料样板</w:t>
            </w:r>
          </w:p>
        </w:tc>
        <w:tc>
          <w:tcPr>
            <w:tcW w:w="2916" w:type="dxa"/>
            <w:vAlign w:val="center"/>
          </w:tcPr>
          <w:p w:rsidR="0066636F" w:rsidRPr="00FF3B6C" w:rsidRDefault="00FB04F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3B6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45天</w:t>
            </w:r>
          </w:p>
        </w:tc>
      </w:tr>
      <w:tr w:rsidR="0066636F">
        <w:trPr>
          <w:trHeight w:val="845"/>
          <w:jc w:val="center"/>
        </w:trPr>
        <w:tc>
          <w:tcPr>
            <w:tcW w:w="436" w:type="dxa"/>
            <w:vAlign w:val="center"/>
          </w:tcPr>
          <w:p w:rsidR="0066636F" w:rsidRDefault="00FF3B6C" w:rsidP="00FF3B6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59" w:type="dxa"/>
            <w:vAlign w:val="center"/>
          </w:tcPr>
          <w:p w:rsidR="0066636F" w:rsidRDefault="00FB04F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施工阶段</w:t>
            </w:r>
          </w:p>
        </w:tc>
        <w:tc>
          <w:tcPr>
            <w:tcW w:w="4293" w:type="dxa"/>
            <w:vAlign w:val="center"/>
          </w:tcPr>
          <w:p w:rsidR="0066636F" w:rsidRDefault="00FB04F0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配合甲方选购材料、硬装施工、配合</w:t>
            </w:r>
            <w:proofErr w:type="gramStart"/>
            <w:r>
              <w:rPr>
                <w:rFonts w:ascii="仿宋" w:eastAsia="仿宋" w:hAnsi="仿宋" w:cs="宋体" w:hint="eastAsia"/>
                <w:sz w:val="24"/>
                <w:szCs w:val="24"/>
              </w:rPr>
              <w:t>软装配饰及摆</w:t>
            </w:r>
            <w:proofErr w:type="gramEnd"/>
            <w:r>
              <w:rPr>
                <w:rFonts w:ascii="仿宋" w:eastAsia="仿宋" w:hAnsi="仿宋" w:cs="宋体" w:hint="eastAsia"/>
                <w:sz w:val="24"/>
                <w:szCs w:val="24"/>
              </w:rPr>
              <w:t>场</w:t>
            </w:r>
          </w:p>
        </w:tc>
        <w:tc>
          <w:tcPr>
            <w:tcW w:w="2916" w:type="dxa"/>
            <w:vAlign w:val="center"/>
          </w:tcPr>
          <w:p w:rsidR="0066636F" w:rsidRPr="00FF3B6C" w:rsidRDefault="00FB04F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3B6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接到问题</w:t>
            </w:r>
            <w:r w:rsidR="00FF3B6C" w:rsidRPr="00FF3B6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2个工作日内解决问题，5个工作日内下发变更蓝图</w:t>
            </w:r>
          </w:p>
        </w:tc>
      </w:tr>
      <w:tr w:rsidR="0066636F">
        <w:trPr>
          <w:trHeight w:val="845"/>
          <w:jc w:val="center"/>
        </w:trPr>
        <w:tc>
          <w:tcPr>
            <w:tcW w:w="436" w:type="dxa"/>
            <w:vAlign w:val="center"/>
          </w:tcPr>
          <w:p w:rsidR="0066636F" w:rsidRDefault="00FF3B6C" w:rsidP="00FF3B6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highlight w:val="yellow"/>
              </w:rPr>
            </w:pPr>
            <w:r w:rsidRPr="00FF3B6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59" w:type="dxa"/>
            <w:vAlign w:val="center"/>
          </w:tcPr>
          <w:p w:rsidR="0066636F" w:rsidRDefault="00FB04F0" w:rsidP="00FF3B6C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  <w:highlight w:val="yellow"/>
              </w:rPr>
            </w:pPr>
            <w:r w:rsidRPr="00FF3B6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竣工图</w:t>
            </w:r>
          </w:p>
        </w:tc>
        <w:tc>
          <w:tcPr>
            <w:tcW w:w="4293" w:type="dxa"/>
            <w:vAlign w:val="center"/>
          </w:tcPr>
          <w:p w:rsidR="0066636F" w:rsidRDefault="00FF3B6C">
            <w:pPr>
              <w:jc w:val="left"/>
              <w:rPr>
                <w:rFonts w:ascii="仿宋" w:eastAsia="仿宋" w:hAnsi="仿宋" w:cs="宋体"/>
                <w:sz w:val="24"/>
                <w:szCs w:val="24"/>
                <w:highlight w:val="yellow"/>
              </w:rPr>
            </w:pPr>
            <w:r w:rsidRPr="00FF3B6C">
              <w:rPr>
                <w:rFonts w:ascii="仿宋" w:eastAsia="仿宋" w:hAnsi="仿宋" w:cs="宋体" w:hint="eastAsia"/>
                <w:sz w:val="24"/>
                <w:szCs w:val="24"/>
              </w:rPr>
              <w:t>完成竣工图</w:t>
            </w:r>
            <w:r w:rsidR="00467CF5">
              <w:rPr>
                <w:rFonts w:ascii="仿宋" w:eastAsia="仿宋" w:hAnsi="仿宋" w:cs="宋体" w:hint="eastAsia"/>
                <w:sz w:val="24"/>
                <w:szCs w:val="24"/>
              </w:rPr>
              <w:t>审</w:t>
            </w:r>
            <w:r w:rsidR="00231EFE">
              <w:rPr>
                <w:rFonts w:ascii="仿宋" w:eastAsia="仿宋" w:hAnsi="仿宋" w:cs="宋体" w:hint="eastAsia"/>
                <w:sz w:val="24"/>
                <w:szCs w:val="24"/>
              </w:rPr>
              <w:t>核</w:t>
            </w:r>
            <w:r w:rsidRPr="00FF3B6C">
              <w:rPr>
                <w:rFonts w:ascii="仿宋" w:eastAsia="仿宋" w:hAnsi="仿宋" w:cs="宋体" w:hint="eastAsia"/>
                <w:sz w:val="24"/>
                <w:szCs w:val="24"/>
              </w:rPr>
              <w:t>并盖章</w:t>
            </w:r>
          </w:p>
        </w:tc>
        <w:tc>
          <w:tcPr>
            <w:tcW w:w="2916" w:type="dxa"/>
            <w:vAlign w:val="center"/>
          </w:tcPr>
          <w:p w:rsidR="0066636F" w:rsidRPr="00FF3B6C" w:rsidRDefault="00FF3B6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3B6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竣工验收后15天</w:t>
            </w:r>
          </w:p>
        </w:tc>
      </w:tr>
    </w:tbl>
    <w:p w:rsidR="0066636F" w:rsidRDefault="0066636F">
      <w:pPr>
        <w:rPr>
          <w:rFonts w:ascii="仿宋" w:eastAsia="仿宋" w:hAnsi="仿宋"/>
          <w:b/>
          <w:sz w:val="28"/>
          <w:szCs w:val="28"/>
        </w:rPr>
      </w:pPr>
    </w:p>
    <w:p w:rsidR="0066636F" w:rsidRDefault="00FB04F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br w:type="page"/>
      </w:r>
      <w:bookmarkStart w:id="1" w:name="_GoBack"/>
      <w:bookmarkEnd w:id="1"/>
    </w:p>
    <w:p w:rsidR="0066636F" w:rsidRDefault="00FB04F0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附件一：主要设计人员名单</w:t>
      </w: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555"/>
        <w:gridCol w:w="1991"/>
        <w:gridCol w:w="1200"/>
        <w:gridCol w:w="2454"/>
      </w:tblGrid>
      <w:tr w:rsidR="0066636F">
        <w:trPr>
          <w:cantSplit/>
          <w:trHeight w:val="537"/>
          <w:jc w:val="center"/>
        </w:trPr>
        <w:tc>
          <w:tcPr>
            <w:tcW w:w="1665" w:type="dxa"/>
            <w:vAlign w:val="center"/>
          </w:tcPr>
          <w:p w:rsidR="0066636F" w:rsidRDefault="00FB04F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55" w:type="dxa"/>
            <w:vAlign w:val="center"/>
          </w:tcPr>
          <w:p w:rsidR="0066636F" w:rsidRDefault="00FB04F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991" w:type="dxa"/>
            <w:vAlign w:val="center"/>
          </w:tcPr>
          <w:p w:rsidR="0066636F" w:rsidRDefault="00FB04F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拟在本工程设计中担任职务</w:t>
            </w:r>
          </w:p>
        </w:tc>
        <w:tc>
          <w:tcPr>
            <w:tcW w:w="1200" w:type="dxa"/>
            <w:vAlign w:val="center"/>
          </w:tcPr>
          <w:p w:rsidR="0066636F" w:rsidRDefault="00FB04F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工作年限</w:t>
            </w:r>
          </w:p>
        </w:tc>
        <w:tc>
          <w:tcPr>
            <w:tcW w:w="2454" w:type="dxa"/>
            <w:vAlign w:val="center"/>
          </w:tcPr>
          <w:p w:rsidR="0066636F" w:rsidRDefault="00FB04F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联系方式</w:t>
            </w:r>
          </w:p>
          <w:p w:rsidR="0066636F" w:rsidRDefault="00FB04F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（电话及电子邮箱）</w:t>
            </w:r>
          </w:p>
        </w:tc>
      </w:tr>
      <w:tr w:rsidR="0066636F">
        <w:trPr>
          <w:cantSplit/>
          <w:trHeight w:val="509"/>
          <w:jc w:val="center"/>
        </w:trPr>
        <w:tc>
          <w:tcPr>
            <w:tcW w:w="1665" w:type="dxa"/>
            <w:vAlign w:val="center"/>
          </w:tcPr>
          <w:p w:rsidR="0066636F" w:rsidRDefault="0066636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66636F" w:rsidRDefault="0066636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66636F" w:rsidRDefault="0066636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66636F" w:rsidRDefault="0066636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66636F" w:rsidRDefault="0066636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6636F">
        <w:trPr>
          <w:cantSplit/>
          <w:trHeight w:val="559"/>
          <w:jc w:val="center"/>
        </w:trPr>
        <w:tc>
          <w:tcPr>
            <w:tcW w:w="1665" w:type="dxa"/>
            <w:vAlign w:val="center"/>
          </w:tcPr>
          <w:p w:rsidR="0066636F" w:rsidRDefault="0066636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66636F" w:rsidRDefault="0066636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66636F" w:rsidRDefault="0066636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66636F" w:rsidRDefault="0066636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66636F" w:rsidRDefault="0066636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6636F">
        <w:trPr>
          <w:trHeight w:val="553"/>
          <w:jc w:val="center"/>
        </w:trPr>
        <w:tc>
          <w:tcPr>
            <w:tcW w:w="1665" w:type="dxa"/>
            <w:vAlign w:val="center"/>
          </w:tcPr>
          <w:p w:rsidR="0066636F" w:rsidRDefault="0066636F">
            <w:pPr>
              <w:tabs>
                <w:tab w:val="left" w:pos="1695"/>
              </w:tabs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66636F" w:rsidRDefault="0066636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66636F" w:rsidRDefault="0066636F">
            <w:pPr>
              <w:tabs>
                <w:tab w:val="left" w:pos="1695"/>
              </w:tabs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66636F" w:rsidRDefault="0066636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66636F" w:rsidRDefault="0066636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6636F">
        <w:trPr>
          <w:trHeight w:val="561"/>
          <w:jc w:val="center"/>
        </w:trPr>
        <w:tc>
          <w:tcPr>
            <w:tcW w:w="1665" w:type="dxa"/>
            <w:vAlign w:val="center"/>
          </w:tcPr>
          <w:p w:rsidR="0066636F" w:rsidRDefault="0066636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66636F" w:rsidRDefault="0066636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66636F" w:rsidRDefault="0066636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66636F" w:rsidRDefault="006663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66636F" w:rsidRDefault="006663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6636F">
        <w:trPr>
          <w:trHeight w:val="555"/>
          <w:jc w:val="center"/>
        </w:trPr>
        <w:tc>
          <w:tcPr>
            <w:tcW w:w="1665" w:type="dxa"/>
            <w:vAlign w:val="center"/>
          </w:tcPr>
          <w:p w:rsidR="0066636F" w:rsidRDefault="0066636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66636F" w:rsidRDefault="0066636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66636F" w:rsidRDefault="0066636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66636F" w:rsidRDefault="006663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66636F" w:rsidRDefault="006663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66636F" w:rsidRDefault="0066636F">
      <w:pPr>
        <w:pStyle w:val="a8"/>
        <w:ind w:left="420" w:firstLineChars="0" w:firstLine="0"/>
        <w:rPr>
          <w:rFonts w:ascii="仿宋" w:eastAsia="仿宋" w:hAnsi="仿宋"/>
          <w:b/>
          <w:sz w:val="28"/>
          <w:szCs w:val="28"/>
        </w:rPr>
      </w:pPr>
    </w:p>
    <w:p w:rsidR="0066636F" w:rsidRDefault="00FB04F0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br w:type="page"/>
      </w:r>
    </w:p>
    <w:p w:rsidR="0066636F" w:rsidRDefault="00FB04F0">
      <w:pPr>
        <w:pStyle w:val="a8"/>
        <w:ind w:left="420"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附件二：各层平面图</w:t>
      </w:r>
    </w:p>
    <w:sectPr w:rsidR="0066636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046" w:rsidRDefault="00103046" w:rsidP="00467CF5">
      <w:r>
        <w:separator/>
      </w:r>
    </w:p>
  </w:endnote>
  <w:endnote w:type="continuationSeparator" w:id="0">
    <w:p w:rsidR="00103046" w:rsidRDefault="00103046" w:rsidP="0046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587361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9F5C6A" w:rsidRDefault="009F5C6A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5C6A" w:rsidRDefault="009F5C6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046" w:rsidRDefault="00103046" w:rsidP="00467CF5">
      <w:r>
        <w:separator/>
      </w:r>
    </w:p>
  </w:footnote>
  <w:footnote w:type="continuationSeparator" w:id="0">
    <w:p w:rsidR="00103046" w:rsidRDefault="00103046" w:rsidP="00467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1F39519"/>
    <w:multiLevelType w:val="singleLevel"/>
    <w:tmpl w:val="81F39519"/>
    <w:lvl w:ilvl="0">
      <w:start w:val="1"/>
      <w:numFmt w:val="lowerLetter"/>
      <w:lvlText w:val="%1."/>
      <w:lvlJc w:val="left"/>
      <w:pPr>
        <w:tabs>
          <w:tab w:val="left" w:pos="420"/>
        </w:tabs>
        <w:ind w:left="425" w:hanging="425"/>
      </w:pPr>
    </w:lvl>
  </w:abstractNum>
  <w:abstractNum w:abstractNumId="1" w15:restartNumberingAfterBreak="0">
    <w:nsid w:val="8438D27D"/>
    <w:multiLevelType w:val="singleLevel"/>
    <w:tmpl w:val="8438D27D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2" w15:restartNumberingAfterBreak="0">
    <w:nsid w:val="BDC319F3"/>
    <w:multiLevelType w:val="singleLevel"/>
    <w:tmpl w:val="BDC319F3"/>
    <w:lvl w:ilvl="0">
      <w:start w:val="1"/>
      <w:numFmt w:val="lowerLetter"/>
      <w:lvlText w:val="%1."/>
      <w:lvlJc w:val="left"/>
      <w:pPr>
        <w:tabs>
          <w:tab w:val="left" w:pos="420"/>
        </w:tabs>
        <w:ind w:left="425" w:hanging="425"/>
      </w:pPr>
    </w:lvl>
  </w:abstractNum>
  <w:abstractNum w:abstractNumId="3" w15:restartNumberingAfterBreak="0">
    <w:nsid w:val="06772C2E"/>
    <w:multiLevelType w:val="multilevel"/>
    <w:tmpl w:val="06772C2E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6FB06E7"/>
    <w:multiLevelType w:val="multilevel"/>
    <w:tmpl w:val="06FB06E7"/>
    <w:lvl w:ilvl="0">
      <w:start w:val="1"/>
      <w:numFmt w:val="decimal"/>
      <w:lvlText w:val="%1)"/>
      <w:lvlJc w:val="left"/>
      <w:pPr>
        <w:ind w:left="1540" w:hanging="420"/>
      </w:pPr>
    </w:lvl>
    <w:lvl w:ilvl="1">
      <w:start w:val="1"/>
      <w:numFmt w:val="lowerLetter"/>
      <w:lvlText w:val="%2)"/>
      <w:lvlJc w:val="left"/>
      <w:pPr>
        <w:ind w:left="1960" w:hanging="420"/>
      </w:pPr>
    </w:lvl>
    <w:lvl w:ilvl="2">
      <w:start w:val="1"/>
      <w:numFmt w:val="lowerRoman"/>
      <w:lvlText w:val="%3."/>
      <w:lvlJc w:val="right"/>
      <w:pPr>
        <w:ind w:left="2380" w:hanging="420"/>
      </w:pPr>
    </w:lvl>
    <w:lvl w:ilvl="3">
      <w:start w:val="1"/>
      <w:numFmt w:val="decimal"/>
      <w:lvlText w:val="%4."/>
      <w:lvlJc w:val="left"/>
      <w:pPr>
        <w:ind w:left="2800" w:hanging="420"/>
      </w:pPr>
    </w:lvl>
    <w:lvl w:ilvl="4">
      <w:start w:val="1"/>
      <w:numFmt w:val="lowerLetter"/>
      <w:lvlText w:val="%5)"/>
      <w:lvlJc w:val="left"/>
      <w:pPr>
        <w:ind w:left="3220" w:hanging="420"/>
      </w:pPr>
    </w:lvl>
    <w:lvl w:ilvl="5">
      <w:start w:val="1"/>
      <w:numFmt w:val="lowerRoman"/>
      <w:lvlText w:val="%6."/>
      <w:lvlJc w:val="right"/>
      <w:pPr>
        <w:ind w:left="3640" w:hanging="420"/>
      </w:pPr>
    </w:lvl>
    <w:lvl w:ilvl="6">
      <w:start w:val="1"/>
      <w:numFmt w:val="decimal"/>
      <w:lvlText w:val="%7."/>
      <w:lvlJc w:val="left"/>
      <w:pPr>
        <w:ind w:left="4060" w:hanging="420"/>
      </w:pPr>
    </w:lvl>
    <w:lvl w:ilvl="7">
      <w:start w:val="1"/>
      <w:numFmt w:val="lowerLetter"/>
      <w:lvlText w:val="%8)"/>
      <w:lvlJc w:val="left"/>
      <w:pPr>
        <w:ind w:left="4480" w:hanging="420"/>
      </w:pPr>
    </w:lvl>
    <w:lvl w:ilvl="8">
      <w:start w:val="1"/>
      <w:numFmt w:val="lowerRoman"/>
      <w:lvlText w:val="%9."/>
      <w:lvlJc w:val="right"/>
      <w:pPr>
        <w:ind w:left="4900" w:hanging="420"/>
      </w:pPr>
    </w:lvl>
  </w:abstractNum>
  <w:abstractNum w:abstractNumId="5" w15:restartNumberingAfterBreak="0">
    <w:nsid w:val="0A767A0E"/>
    <w:multiLevelType w:val="multilevel"/>
    <w:tmpl w:val="0A767A0E"/>
    <w:lvl w:ilvl="0">
      <w:start w:val="1"/>
      <w:numFmt w:val="decimal"/>
      <w:lvlText w:val="%1)"/>
      <w:lvlJc w:val="left"/>
      <w:pPr>
        <w:ind w:left="1540" w:hanging="420"/>
      </w:pPr>
    </w:lvl>
    <w:lvl w:ilvl="1">
      <w:start w:val="1"/>
      <w:numFmt w:val="lowerLetter"/>
      <w:lvlText w:val="%2)"/>
      <w:lvlJc w:val="left"/>
      <w:pPr>
        <w:ind w:left="1960" w:hanging="420"/>
      </w:pPr>
    </w:lvl>
    <w:lvl w:ilvl="2">
      <w:start w:val="1"/>
      <w:numFmt w:val="lowerRoman"/>
      <w:lvlText w:val="%3."/>
      <w:lvlJc w:val="right"/>
      <w:pPr>
        <w:ind w:left="2380" w:hanging="420"/>
      </w:pPr>
    </w:lvl>
    <w:lvl w:ilvl="3">
      <w:start w:val="1"/>
      <w:numFmt w:val="decimal"/>
      <w:lvlText w:val="%4."/>
      <w:lvlJc w:val="left"/>
      <w:pPr>
        <w:ind w:left="2800" w:hanging="420"/>
      </w:pPr>
    </w:lvl>
    <w:lvl w:ilvl="4">
      <w:start w:val="1"/>
      <w:numFmt w:val="lowerLetter"/>
      <w:lvlText w:val="%5)"/>
      <w:lvlJc w:val="left"/>
      <w:pPr>
        <w:ind w:left="3220" w:hanging="420"/>
      </w:pPr>
    </w:lvl>
    <w:lvl w:ilvl="5">
      <w:start w:val="1"/>
      <w:numFmt w:val="lowerRoman"/>
      <w:lvlText w:val="%6."/>
      <w:lvlJc w:val="right"/>
      <w:pPr>
        <w:ind w:left="3640" w:hanging="420"/>
      </w:pPr>
    </w:lvl>
    <w:lvl w:ilvl="6">
      <w:start w:val="1"/>
      <w:numFmt w:val="decimal"/>
      <w:lvlText w:val="%7."/>
      <w:lvlJc w:val="left"/>
      <w:pPr>
        <w:ind w:left="4060" w:hanging="420"/>
      </w:pPr>
    </w:lvl>
    <w:lvl w:ilvl="7">
      <w:start w:val="1"/>
      <w:numFmt w:val="lowerLetter"/>
      <w:lvlText w:val="%8)"/>
      <w:lvlJc w:val="left"/>
      <w:pPr>
        <w:ind w:left="4480" w:hanging="420"/>
      </w:pPr>
    </w:lvl>
    <w:lvl w:ilvl="8">
      <w:start w:val="1"/>
      <w:numFmt w:val="lowerRoman"/>
      <w:lvlText w:val="%9."/>
      <w:lvlJc w:val="right"/>
      <w:pPr>
        <w:ind w:left="4900" w:hanging="420"/>
      </w:pPr>
    </w:lvl>
  </w:abstractNum>
  <w:abstractNum w:abstractNumId="6" w15:restartNumberingAfterBreak="0">
    <w:nsid w:val="0E614A21"/>
    <w:multiLevelType w:val="multilevel"/>
    <w:tmpl w:val="0E614A21"/>
    <w:lvl w:ilvl="0">
      <w:start w:val="1"/>
      <w:numFmt w:val="decimal"/>
      <w:lvlText w:val="%1)"/>
      <w:lvlJc w:val="left"/>
      <w:pPr>
        <w:ind w:left="1397" w:hanging="420"/>
      </w:pPr>
    </w:lvl>
    <w:lvl w:ilvl="1">
      <w:start w:val="1"/>
      <w:numFmt w:val="lowerLetter"/>
      <w:lvlText w:val="%2)"/>
      <w:lvlJc w:val="left"/>
      <w:pPr>
        <w:ind w:left="1817" w:hanging="420"/>
      </w:pPr>
    </w:lvl>
    <w:lvl w:ilvl="2">
      <w:start w:val="1"/>
      <w:numFmt w:val="lowerRoman"/>
      <w:lvlText w:val="%3."/>
      <w:lvlJc w:val="right"/>
      <w:pPr>
        <w:ind w:left="2237" w:hanging="420"/>
      </w:pPr>
    </w:lvl>
    <w:lvl w:ilvl="3">
      <w:start w:val="1"/>
      <w:numFmt w:val="decimal"/>
      <w:lvlText w:val="%4."/>
      <w:lvlJc w:val="left"/>
      <w:pPr>
        <w:ind w:left="2657" w:hanging="420"/>
      </w:pPr>
    </w:lvl>
    <w:lvl w:ilvl="4">
      <w:start w:val="1"/>
      <w:numFmt w:val="lowerLetter"/>
      <w:lvlText w:val="%5)"/>
      <w:lvlJc w:val="left"/>
      <w:pPr>
        <w:ind w:left="3077" w:hanging="420"/>
      </w:pPr>
    </w:lvl>
    <w:lvl w:ilvl="5">
      <w:start w:val="1"/>
      <w:numFmt w:val="lowerRoman"/>
      <w:lvlText w:val="%6."/>
      <w:lvlJc w:val="right"/>
      <w:pPr>
        <w:ind w:left="3497" w:hanging="420"/>
      </w:pPr>
    </w:lvl>
    <w:lvl w:ilvl="6">
      <w:start w:val="1"/>
      <w:numFmt w:val="decimal"/>
      <w:lvlText w:val="%7."/>
      <w:lvlJc w:val="left"/>
      <w:pPr>
        <w:ind w:left="3917" w:hanging="420"/>
      </w:pPr>
    </w:lvl>
    <w:lvl w:ilvl="7">
      <w:start w:val="1"/>
      <w:numFmt w:val="lowerLetter"/>
      <w:lvlText w:val="%8)"/>
      <w:lvlJc w:val="left"/>
      <w:pPr>
        <w:ind w:left="4337" w:hanging="420"/>
      </w:pPr>
    </w:lvl>
    <w:lvl w:ilvl="8">
      <w:start w:val="1"/>
      <w:numFmt w:val="lowerRoman"/>
      <w:lvlText w:val="%9."/>
      <w:lvlJc w:val="right"/>
      <w:pPr>
        <w:ind w:left="4757" w:hanging="420"/>
      </w:pPr>
    </w:lvl>
  </w:abstractNum>
  <w:abstractNum w:abstractNumId="7" w15:restartNumberingAfterBreak="0">
    <w:nsid w:val="15522890"/>
    <w:multiLevelType w:val="multilevel"/>
    <w:tmpl w:val="15522890"/>
    <w:lvl w:ilvl="0">
      <w:start w:val="1"/>
      <w:numFmt w:val="decimal"/>
      <w:lvlText w:val="%1)"/>
      <w:lvlJc w:val="left"/>
      <w:pPr>
        <w:ind w:left="1540" w:hanging="420"/>
      </w:pPr>
    </w:lvl>
    <w:lvl w:ilvl="1">
      <w:start w:val="1"/>
      <w:numFmt w:val="lowerLetter"/>
      <w:lvlText w:val="%2)"/>
      <w:lvlJc w:val="left"/>
      <w:pPr>
        <w:ind w:left="1960" w:hanging="420"/>
      </w:pPr>
    </w:lvl>
    <w:lvl w:ilvl="2">
      <w:start w:val="1"/>
      <w:numFmt w:val="lowerRoman"/>
      <w:lvlText w:val="%3."/>
      <w:lvlJc w:val="right"/>
      <w:pPr>
        <w:ind w:left="2380" w:hanging="420"/>
      </w:pPr>
    </w:lvl>
    <w:lvl w:ilvl="3">
      <w:start w:val="1"/>
      <w:numFmt w:val="decimal"/>
      <w:lvlText w:val="%4."/>
      <w:lvlJc w:val="left"/>
      <w:pPr>
        <w:ind w:left="2800" w:hanging="420"/>
      </w:pPr>
    </w:lvl>
    <w:lvl w:ilvl="4">
      <w:start w:val="1"/>
      <w:numFmt w:val="lowerLetter"/>
      <w:lvlText w:val="%5)"/>
      <w:lvlJc w:val="left"/>
      <w:pPr>
        <w:ind w:left="3220" w:hanging="420"/>
      </w:pPr>
    </w:lvl>
    <w:lvl w:ilvl="5">
      <w:start w:val="1"/>
      <w:numFmt w:val="lowerRoman"/>
      <w:lvlText w:val="%6."/>
      <w:lvlJc w:val="right"/>
      <w:pPr>
        <w:ind w:left="3640" w:hanging="420"/>
      </w:pPr>
    </w:lvl>
    <w:lvl w:ilvl="6">
      <w:start w:val="1"/>
      <w:numFmt w:val="decimal"/>
      <w:lvlText w:val="%7."/>
      <w:lvlJc w:val="left"/>
      <w:pPr>
        <w:ind w:left="4060" w:hanging="420"/>
      </w:pPr>
    </w:lvl>
    <w:lvl w:ilvl="7">
      <w:start w:val="1"/>
      <w:numFmt w:val="lowerLetter"/>
      <w:lvlText w:val="%8)"/>
      <w:lvlJc w:val="left"/>
      <w:pPr>
        <w:ind w:left="4480" w:hanging="420"/>
      </w:pPr>
    </w:lvl>
    <w:lvl w:ilvl="8">
      <w:start w:val="1"/>
      <w:numFmt w:val="lowerRoman"/>
      <w:lvlText w:val="%9."/>
      <w:lvlJc w:val="right"/>
      <w:pPr>
        <w:ind w:left="4900" w:hanging="420"/>
      </w:pPr>
    </w:lvl>
  </w:abstractNum>
  <w:abstractNum w:abstractNumId="8" w15:restartNumberingAfterBreak="0">
    <w:nsid w:val="15BC0238"/>
    <w:multiLevelType w:val="multilevel"/>
    <w:tmpl w:val="15BC0238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EC580A7"/>
    <w:multiLevelType w:val="singleLevel"/>
    <w:tmpl w:val="1EC580A7"/>
    <w:lvl w:ilvl="0">
      <w:start w:val="1"/>
      <w:numFmt w:val="lowerLetter"/>
      <w:lvlText w:val="%1."/>
      <w:lvlJc w:val="left"/>
      <w:pPr>
        <w:tabs>
          <w:tab w:val="left" w:pos="420"/>
        </w:tabs>
        <w:ind w:left="425" w:hanging="425"/>
      </w:pPr>
    </w:lvl>
  </w:abstractNum>
  <w:abstractNum w:abstractNumId="10" w15:restartNumberingAfterBreak="0">
    <w:nsid w:val="356C3343"/>
    <w:multiLevelType w:val="multilevel"/>
    <w:tmpl w:val="356C3343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D9F250"/>
    <w:multiLevelType w:val="singleLevel"/>
    <w:tmpl w:val="39D9F250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2" w15:restartNumberingAfterBreak="0">
    <w:nsid w:val="465A3E88"/>
    <w:multiLevelType w:val="multilevel"/>
    <w:tmpl w:val="465A3E88"/>
    <w:lvl w:ilvl="0">
      <w:start w:val="1"/>
      <w:numFmt w:val="decimal"/>
      <w:lvlText w:val="%1."/>
      <w:lvlJc w:val="left"/>
      <w:pPr>
        <w:ind w:left="97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97" w:hanging="420"/>
      </w:pPr>
    </w:lvl>
    <w:lvl w:ilvl="2">
      <w:start w:val="1"/>
      <w:numFmt w:val="lowerRoman"/>
      <w:lvlText w:val="%3."/>
      <w:lvlJc w:val="right"/>
      <w:pPr>
        <w:ind w:left="1817" w:hanging="420"/>
      </w:pPr>
    </w:lvl>
    <w:lvl w:ilvl="3">
      <w:start w:val="1"/>
      <w:numFmt w:val="decimal"/>
      <w:lvlText w:val="%4."/>
      <w:lvlJc w:val="left"/>
      <w:pPr>
        <w:ind w:left="2237" w:hanging="420"/>
      </w:pPr>
    </w:lvl>
    <w:lvl w:ilvl="4">
      <w:start w:val="1"/>
      <w:numFmt w:val="lowerLetter"/>
      <w:lvlText w:val="%5)"/>
      <w:lvlJc w:val="left"/>
      <w:pPr>
        <w:ind w:left="2657" w:hanging="420"/>
      </w:pPr>
    </w:lvl>
    <w:lvl w:ilvl="5">
      <w:start w:val="1"/>
      <w:numFmt w:val="lowerRoman"/>
      <w:lvlText w:val="%6."/>
      <w:lvlJc w:val="right"/>
      <w:pPr>
        <w:ind w:left="3077" w:hanging="420"/>
      </w:pPr>
    </w:lvl>
    <w:lvl w:ilvl="6">
      <w:start w:val="1"/>
      <w:numFmt w:val="decimal"/>
      <w:lvlText w:val="%7."/>
      <w:lvlJc w:val="left"/>
      <w:pPr>
        <w:ind w:left="3497" w:hanging="420"/>
      </w:pPr>
    </w:lvl>
    <w:lvl w:ilvl="7">
      <w:start w:val="1"/>
      <w:numFmt w:val="lowerLetter"/>
      <w:lvlText w:val="%8)"/>
      <w:lvlJc w:val="left"/>
      <w:pPr>
        <w:ind w:left="3917" w:hanging="420"/>
      </w:pPr>
    </w:lvl>
    <w:lvl w:ilvl="8">
      <w:start w:val="1"/>
      <w:numFmt w:val="lowerRoman"/>
      <w:lvlText w:val="%9."/>
      <w:lvlJc w:val="right"/>
      <w:pPr>
        <w:ind w:left="4337" w:hanging="420"/>
      </w:pPr>
    </w:lvl>
  </w:abstractNum>
  <w:abstractNum w:abstractNumId="13" w15:restartNumberingAfterBreak="0">
    <w:nsid w:val="57203459"/>
    <w:multiLevelType w:val="multilevel"/>
    <w:tmpl w:val="57203459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695AC7A1"/>
    <w:multiLevelType w:val="singleLevel"/>
    <w:tmpl w:val="695AC7A1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5" w15:restartNumberingAfterBreak="0">
    <w:nsid w:val="6B741D28"/>
    <w:multiLevelType w:val="multilevel"/>
    <w:tmpl w:val="6B741D28"/>
    <w:lvl w:ilvl="0">
      <w:start w:val="1"/>
      <w:numFmt w:val="decimal"/>
      <w:lvlText w:val="%1."/>
      <w:lvlJc w:val="left"/>
      <w:pPr>
        <w:ind w:left="977" w:hanging="420"/>
      </w:pPr>
    </w:lvl>
    <w:lvl w:ilvl="1">
      <w:start w:val="1"/>
      <w:numFmt w:val="lowerLetter"/>
      <w:lvlText w:val="%2)"/>
      <w:lvlJc w:val="left"/>
      <w:pPr>
        <w:ind w:left="1397" w:hanging="420"/>
      </w:pPr>
    </w:lvl>
    <w:lvl w:ilvl="2">
      <w:start w:val="1"/>
      <w:numFmt w:val="lowerRoman"/>
      <w:lvlText w:val="%3."/>
      <w:lvlJc w:val="right"/>
      <w:pPr>
        <w:ind w:left="1817" w:hanging="420"/>
      </w:pPr>
    </w:lvl>
    <w:lvl w:ilvl="3">
      <w:start w:val="1"/>
      <w:numFmt w:val="decimal"/>
      <w:lvlText w:val="%4."/>
      <w:lvlJc w:val="left"/>
      <w:pPr>
        <w:ind w:left="2237" w:hanging="420"/>
      </w:pPr>
    </w:lvl>
    <w:lvl w:ilvl="4">
      <w:start w:val="1"/>
      <w:numFmt w:val="lowerLetter"/>
      <w:lvlText w:val="%5)"/>
      <w:lvlJc w:val="left"/>
      <w:pPr>
        <w:ind w:left="2657" w:hanging="420"/>
      </w:pPr>
    </w:lvl>
    <w:lvl w:ilvl="5">
      <w:start w:val="1"/>
      <w:numFmt w:val="lowerRoman"/>
      <w:lvlText w:val="%6."/>
      <w:lvlJc w:val="right"/>
      <w:pPr>
        <w:ind w:left="3077" w:hanging="420"/>
      </w:pPr>
    </w:lvl>
    <w:lvl w:ilvl="6">
      <w:start w:val="1"/>
      <w:numFmt w:val="decimal"/>
      <w:lvlText w:val="%7."/>
      <w:lvlJc w:val="left"/>
      <w:pPr>
        <w:ind w:left="3497" w:hanging="420"/>
      </w:pPr>
    </w:lvl>
    <w:lvl w:ilvl="7">
      <w:start w:val="1"/>
      <w:numFmt w:val="lowerLetter"/>
      <w:lvlText w:val="%8)"/>
      <w:lvlJc w:val="left"/>
      <w:pPr>
        <w:ind w:left="3917" w:hanging="420"/>
      </w:pPr>
    </w:lvl>
    <w:lvl w:ilvl="8">
      <w:start w:val="1"/>
      <w:numFmt w:val="lowerRoman"/>
      <w:lvlText w:val="%9."/>
      <w:lvlJc w:val="right"/>
      <w:pPr>
        <w:ind w:left="4337" w:hanging="420"/>
      </w:pPr>
    </w:lvl>
  </w:abstractNum>
  <w:abstractNum w:abstractNumId="16" w15:restartNumberingAfterBreak="0">
    <w:nsid w:val="727B3C32"/>
    <w:multiLevelType w:val="multilevel"/>
    <w:tmpl w:val="727B3C32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74725246"/>
    <w:multiLevelType w:val="singleLevel"/>
    <w:tmpl w:val="74725246"/>
    <w:lvl w:ilvl="0">
      <w:start w:val="1"/>
      <w:numFmt w:val="lowerLetter"/>
      <w:lvlText w:val="%1."/>
      <w:lvlJc w:val="left"/>
      <w:pPr>
        <w:tabs>
          <w:tab w:val="left" w:pos="420"/>
        </w:tabs>
        <w:ind w:left="425" w:hanging="425"/>
      </w:pPr>
    </w:lvl>
  </w:abstractNum>
  <w:abstractNum w:abstractNumId="18" w15:restartNumberingAfterBreak="0">
    <w:nsid w:val="7D0A3222"/>
    <w:multiLevelType w:val="multilevel"/>
    <w:tmpl w:val="7D0A3222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0"/>
  </w:num>
  <w:num w:numId="2">
    <w:abstractNumId w:val="18"/>
  </w:num>
  <w:num w:numId="3">
    <w:abstractNumId w:val="13"/>
  </w:num>
  <w:num w:numId="4">
    <w:abstractNumId w:val="16"/>
  </w:num>
  <w:num w:numId="5">
    <w:abstractNumId w:val="8"/>
  </w:num>
  <w:num w:numId="6">
    <w:abstractNumId w:val="3"/>
  </w:num>
  <w:num w:numId="7">
    <w:abstractNumId w:val="15"/>
  </w:num>
  <w:num w:numId="8">
    <w:abstractNumId w:val="5"/>
  </w:num>
  <w:num w:numId="9">
    <w:abstractNumId w:val="7"/>
  </w:num>
  <w:num w:numId="10">
    <w:abstractNumId w:val="4"/>
  </w:num>
  <w:num w:numId="11">
    <w:abstractNumId w:val="6"/>
  </w:num>
  <w:num w:numId="12">
    <w:abstractNumId w:val="12"/>
  </w:num>
  <w:num w:numId="13">
    <w:abstractNumId w:val="17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D93"/>
    <w:rsid w:val="00003416"/>
    <w:rsid w:val="00010841"/>
    <w:rsid w:val="00023603"/>
    <w:rsid w:val="00041BA0"/>
    <w:rsid w:val="00055210"/>
    <w:rsid w:val="0006326B"/>
    <w:rsid w:val="0008744D"/>
    <w:rsid w:val="000E4FD0"/>
    <w:rsid w:val="00103046"/>
    <w:rsid w:val="001105AF"/>
    <w:rsid w:val="00146D25"/>
    <w:rsid w:val="00150B19"/>
    <w:rsid w:val="001B5190"/>
    <w:rsid w:val="001C2E36"/>
    <w:rsid w:val="001F12C9"/>
    <w:rsid w:val="00231EFE"/>
    <w:rsid w:val="002B784B"/>
    <w:rsid w:val="002E0E02"/>
    <w:rsid w:val="003579B5"/>
    <w:rsid w:val="00403857"/>
    <w:rsid w:val="004212C7"/>
    <w:rsid w:val="00447217"/>
    <w:rsid w:val="00460616"/>
    <w:rsid w:val="00467CF5"/>
    <w:rsid w:val="0047532A"/>
    <w:rsid w:val="00476166"/>
    <w:rsid w:val="00487662"/>
    <w:rsid w:val="004A3379"/>
    <w:rsid w:val="004B1CA8"/>
    <w:rsid w:val="004C0E0E"/>
    <w:rsid w:val="004C3BA3"/>
    <w:rsid w:val="004C5534"/>
    <w:rsid w:val="004E1935"/>
    <w:rsid w:val="004F28E7"/>
    <w:rsid w:val="00514A2F"/>
    <w:rsid w:val="0053629F"/>
    <w:rsid w:val="0054196F"/>
    <w:rsid w:val="005476EC"/>
    <w:rsid w:val="0055004A"/>
    <w:rsid w:val="005B3148"/>
    <w:rsid w:val="005B62B9"/>
    <w:rsid w:val="005D0A2B"/>
    <w:rsid w:val="0060512C"/>
    <w:rsid w:val="00606B80"/>
    <w:rsid w:val="00624C12"/>
    <w:rsid w:val="00663B9F"/>
    <w:rsid w:val="0066636F"/>
    <w:rsid w:val="006A7C38"/>
    <w:rsid w:val="006B1E14"/>
    <w:rsid w:val="00732369"/>
    <w:rsid w:val="0074756A"/>
    <w:rsid w:val="0076362E"/>
    <w:rsid w:val="00781274"/>
    <w:rsid w:val="00790A62"/>
    <w:rsid w:val="007B152E"/>
    <w:rsid w:val="007B58F7"/>
    <w:rsid w:val="007D1509"/>
    <w:rsid w:val="00813293"/>
    <w:rsid w:val="00821FD4"/>
    <w:rsid w:val="00824C70"/>
    <w:rsid w:val="00863CF0"/>
    <w:rsid w:val="008F149A"/>
    <w:rsid w:val="008F4E7A"/>
    <w:rsid w:val="00957558"/>
    <w:rsid w:val="009953FF"/>
    <w:rsid w:val="009C68E4"/>
    <w:rsid w:val="009E3078"/>
    <w:rsid w:val="009E54B0"/>
    <w:rsid w:val="009E5CD1"/>
    <w:rsid w:val="009E64D4"/>
    <w:rsid w:val="009F5C6A"/>
    <w:rsid w:val="00A1198C"/>
    <w:rsid w:val="00A76823"/>
    <w:rsid w:val="00AE2DF8"/>
    <w:rsid w:val="00AF012C"/>
    <w:rsid w:val="00AF0AF4"/>
    <w:rsid w:val="00B07CB2"/>
    <w:rsid w:val="00B32EF7"/>
    <w:rsid w:val="00B4226D"/>
    <w:rsid w:val="00B7675B"/>
    <w:rsid w:val="00B77CCE"/>
    <w:rsid w:val="00B83E0C"/>
    <w:rsid w:val="00BC07EE"/>
    <w:rsid w:val="00BD04AD"/>
    <w:rsid w:val="00BE54EA"/>
    <w:rsid w:val="00C13641"/>
    <w:rsid w:val="00C2614A"/>
    <w:rsid w:val="00C34E1D"/>
    <w:rsid w:val="00C77D12"/>
    <w:rsid w:val="00C91D93"/>
    <w:rsid w:val="00C95587"/>
    <w:rsid w:val="00CB132F"/>
    <w:rsid w:val="00CC603F"/>
    <w:rsid w:val="00D1529E"/>
    <w:rsid w:val="00D32391"/>
    <w:rsid w:val="00D46F19"/>
    <w:rsid w:val="00D6424A"/>
    <w:rsid w:val="00D91B9D"/>
    <w:rsid w:val="00DA0DE0"/>
    <w:rsid w:val="00DB4002"/>
    <w:rsid w:val="00DC5D6B"/>
    <w:rsid w:val="00DF31C6"/>
    <w:rsid w:val="00E45F99"/>
    <w:rsid w:val="00E628D2"/>
    <w:rsid w:val="00E75B81"/>
    <w:rsid w:val="00E94804"/>
    <w:rsid w:val="00E94EE8"/>
    <w:rsid w:val="00F60159"/>
    <w:rsid w:val="00F60F27"/>
    <w:rsid w:val="00F73FFA"/>
    <w:rsid w:val="00FB04F0"/>
    <w:rsid w:val="00FF3B6C"/>
    <w:rsid w:val="166C1941"/>
    <w:rsid w:val="1BA314D4"/>
    <w:rsid w:val="3C263E5B"/>
    <w:rsid w:val="4755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8F7C75-E648-4EAC-A1A6-D5E4FBBA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5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12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 Ren</dc:creator>
  <cp:lastModifiedBy>黄泽昕</cp:lastModifiedBy>
  <cp:revision>104</cp:revision>
  <dcterms:created xsi:type="dcterms:W3CDTF">2020-08-18T03:11:00Z</dcterms:created>
  <dcterms:modified xsi:type="dcterms:W3CDTF">2020-12-15T08:10:00Z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